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22" w:rsidRDefault="001B4B22" w:rsidP="001B4B22">
      <w:pPr>
        <w:jc w:val="center"/>
        <w:rPr>
          <w:b/>
          <w:bCs/>
          <w:color w:val="000000"/>
          <w:sz w:val="26"/>
          <w:szCs w:val="26"/>
          <w:shd w:val="clear" w:color="auto" w:fill="FFFFFF"/>
        </w:rPr>
      </w:pPr>
      <w:r>
        <w:rPr>
          <w:b/>
          <w:bCs/>
          <w:color w:val="000000"/>
          <w:sz w:val="26"/>
          <w:szCs w:val="26"/>
          <w:shd w:val="clear" w:color="auto" w:fill="FFFFFF"/>
        </w:rPr>
        <w:t>Совет депутатов</w:t>
      </w:r>
    </w:p>
    <w:p w:rsidR="001B4B22" w:rsidRDefault="001B4B22" w:rsidP="001B4B22">
      <w:pPr>
        <w:jc w:val="center"/>
        <w:rPr>
          <w:b/>
          <w:bCs/>
          <w:color w:val="000000"/>
          <w:sz w:val="26"/>
          <w:szCs w:val="26"/>
          <w:shd w:val="clear" w:color="auto" w:fill="FFFFFF"/>
        </w:rPr>
      </w:pPr>
      <w:r>
        <w:rPr>
          <w:b/>
          <w:bCs/>
          <w:color w:val="000000"/>
          <w:sz w:val="26"/>
          <w:szCs w:val="26"/>
          <w:shd w:val="clear" w:color="auto" w:fill="FFFFFF"/>
        </w:rPr>
        <w:t>УСЬКА-ОРОЧСКОГО СЕЛЬСКОГО ПОСЕЛЕНИЯ</w:t>
      </w:r>
    </w:p>
    <w:p w:rsidR="001B4B22" w:rsidRDefault="001B4B22" w:rsidP="001B4B22">
      <w:pPr>
        <w:jc w:val="center"/>
        <w:rPr>
          <w:b/>
          <w:bCs/>
          <w:color w:val="000000"/>
          <w:sz w:val="26"/>
          <w:szCs w:val="26"/>
          <w:shd w:val="clear" w:color="auto" w:fill="FFFFFF"/>
        </w:rPr>
      </w:pPr>
      <w:r>
        <w:rPr>
          <w:b/>
          <w:bCs/>
          <w:color w:val="000000"/>
          <w:sz w:val="26"/>
          <w:szCs w:val="26"/>
          <w:shd w:val="clear" w:color="auto" w:fill="FFFFFF"/>
        </w:rPr>
        <w:t>ВАНИНСКОГО МУНИЦИПАЛЬНОГО РАЙОНА</w:t>
      </w:r>
    </w:p>
    <w:p w:rsidR="001B4B22" w:rsidRDefault="001B4B22" w:rsidP="001B4B22">
      <w:pPr>
        <w:jc w:val="center"/>
        <w:rPr>
          <w:color w:val="000000"/>
          <w:shd w:val="clear" w:color="auto" w:fill="FFFFFF"/>
        </w:rPr>
      </w:pPr>
      <w:r>
        <w:rPr>
          <w:b/>
          <w:bCs/>
          <w:color w:val="000000"/>
          <w:sz w:val="26"/>
          <w:szCs w:val="26"/>
          <w:shd w:val="clear" w:color="auto" w:fill="FFFFFF"/>
        </w:rPr>
        <w:t>ХАБАРОВСКОГО КРАЯ</w:t>
      </w:r>
    </w:p>
    <w:p w:rsidR="001B4B22" w:rsidRDefault="001B4B22" w:rsidP="001B4B22">
      <w:pPr>
        <w:jc w:val="both"/>
        <w:rPr>
          <w:color w:val="000000"/>
          <w:shd w:val="clear" w:color="auto" w:fill="FFFFFF"/>
        </w:rPr>
      </w:pPr>
    </w:p>
    <w:p w:rsidR="001B4B22" w:rsidRPr="00580202" w:rsidRDefault="00580202" w:rsidP="001B4B22">
      <w:pPr>
        <w:ind w:left="-30" w:firstLine="10"/>
        <w:jc w:val="center"/>
        <w:rPr>
          <w:sz w:val="30"/>
          <w:szCs w:val="30"/>
          <w:shd w:val="clear" w:color="auto" w:fill="FFFFFF"/>
        </w:rPr>
      </w:pPr>
      <w:r w:rsidRPr="00580202">
        <w:rPr>
          <w:b/>
          <w:bCs/>
          <w:color w:val="000000"/>
          <w:sz w:val="30"/>
          <w:szCs w:val="30"/>
          <w:shd w:val="clear" w:color="auto" w:fill="FFFFFF"/>
        </w:rPr>
        <w:t>РЕШЕНИ</w:t>
      </w:r>
      <w:r w:rsidR="001B4B22" w:rsidRPr="00580202">
        <w:rPr>
          <w:b/>
          <w:bCs/>
          <w:color w:val="000000"/>
          <w:sz w:val="30"/>
          <w:szCs w:val="30"/>
          <w:shd w:val="clear" w:color="auto" w:fill="FFFFFF"/>
        </w:rPr>
        <w:t>Е</w:t>
      </w:r>
    </w:p>
    <w:p w:rsidR="001B4B22" w:rsidRDefault="001B4B22" w:rsidP="001B4B22">
      <w:pPr>
        <w:jc w:val="both"/>
        <w:rPr>
          <w:sz w:val="28"/>
          <w:szCs w:val="28"/>
          <w:shd w:val="clear" w:color="auto" w:fill="FFFFFF"/>
        </w:rPr>
      </w:pPr>
      <w:bookmarkStart w:id="0" w:name="_GoBack"/>
      <w:bookmarkEnd w:id="0"/>
    </w:p>
    <w:p w:rsidR="001B4B22" w:rsidRDefault="00B97BE7" w:rsidP="001B4B22">
      <w:pPr>
        <w:jc w:val="both"/>
        <w:rPr>
          <w:sz w:val="28"/>
          <w:szCs w:val="28"/>
          <w:shd w:val="clear" w:color="auto" w:fill="FFFFFF"/>
        </w:rPr>
      </w:pPr>
      <w:r>
        <w:rPr>
          <w:sz w:val="28"/>
          <w:szCs w:val="28"/>
          <w:shd w:val="clear" w:color="auto" w:fill="FFFFFF"/>
        </w:rPr>
        <w:t>06.11.2020  № 40</w:t>
      </w:r>
    </w:p>
    <w:p w:rsidR="001B4B22" w:rsidRDefault="001B4B22" w:rsidP="001B4B22">
      <w:pPr>
        <w:jc w:val="both"/>
        <w:rPr>
          <w:sz w:val="28"/>
          <w:szCs w:val="28"/>
          <w:shd w:val="clear" w:color="auto" w:fill="FFFFFF"/>
        </w:rPr>
      </w:pPr>
    </w:p>
    <w:p w:rsidR="001B4B22" w:rsidRDefault="001B4B22" w:rsidP="001B4B22">
      <w:pPr>
        <w:jc w:val="both"/>
        <w:rPr>
          <w:sz w:val="28"/>
          <w:szCs w:val="28"/>
        </w:rPr>
      </w:pPr>
    </w:p>
    <w:p w:rsidR="005423C4" w:rsidRPr="00151692" w:rsidRDefault="00931E97" w:rsidP="005423C4">
      <w:pPr>
        <w:pStyle w:val="a3"/>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w:t>
      </w:r>
      <w:r w:rsidR="005423C4" w:rsidRPr="00151692">
        <w:rPr>
          <w:rFonts w:ascii="Times New Roman" w:hAnsi="Times New Roman" w:cs="Times New Roman"/>
          <w:sz w:val="26"/>
          <w:szCs w:val="26"/>
        </w:rPr>
        <w:t xml:space="preserve"> о порядке проведения конкурса на замещение вакантной должности муниципальной службы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Ванинского</w:t>
      </w:r>
      <w:proofErr w:type="spellEnd"/>
      <w:r>
        <w:rPr>
          <w:rFonts w:ascii="Times New Roman" w:hAnsi="Times New Roman" w:cs="Times New Roman"/>
          <w:sz w:val="26"/>
          <w:szCs w:val="26"/>
        </w:rPr>
        <w:t xml:space="preserve"> муниципального района Хабаровского края и Положения</w:t>
      </w:r>
      <w:r w:rsidR="005423C4" w:rsidRPr="00151692">
        <w:rPr>
          <w:rFonts w:ascii="Times New Roman" w:hAnsi="Times New Roman" w:cs="Times New Roman"/>
          <w:sz w:val="26"/>
          <w:szCs w:val="26"/>
        </w:rPr>
        <w:t xml:space="preserve"> об организации подготовки граждан для муниципальной службы на договорной основе</w:t>
      </w:r>
      <w:r w:rsidRPr="00931E97">
        <w:rPr>
          <w:rFonts w:ascii="Times New Roman" w:hAnsi="Times New Roman" w:cs="Times New Roman"/>
          <w:sz w:val="26"/>
          <w:szCs w:val="26"/>
        </w:rPr>
        <w:t xml:space="preserve">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Ванинского</w:t>
      </w:r>
      <w:proofErr w:type="spellEnd"/>
      <w:r>
        <w:rPr>
          <w:rFonts w:ascii="Times New Roman" w:hAnsi="Times New Roman" w:cs="Times New Roman"/>
          <w:sz w:val="26"/>
          <w:szCs w:val="26"/>
        </w:rPr>
        <w:t xml:space="preserve"> муниципального района Хабаровского края</w:t>
      </w:r>
    </w:p>
    <w:p w:rsidR="005423C4" w:rsidRPr="00151692" w:rsidRDefault="005423C4" w:rsidP="005423C4">
      <w:pPr>
        <w:ind w:firstLine="709"/>
        <w:jc w:val="both"/>
        <w:textAlignment w:val="baseline"/>
        <w:rPr>
          <w:rFonts w:ascii="Times New Roman" w:eastAsia="Times New Roman" w:hAnsi="Times New Roman"/>
          <w:sz w:val="26"/>
          <w:szCs w:val="26"/>
          <w:bdr w:val="none" w:sz="0" w:space="0" w:color="auto" w:frame="1"/>
          <w:lang w:eastAsia="ru-RU"/>
        </w:rPr>
      </w:pPr>
    </w:p>
    <w:p w:rsidR="005423C4" w:rsidRPr="00151692" w:rsidRDefault="005423C4" w:rsidP="005423C4">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 </w:t>
      </w:r>
    </w:p>
    <w:p w:rsidR="00480A4C" w:rsidRDefault="00E276E1" w:rsidP="00480A4C">
      <w:pPr>
        <w:autoSpaceDE w:val="0"/>
        <w:jc w:val="both"/>
        <w:rPr>
          <w:sz w:val="28"/>
          <w:szCs w:val="28"/>
        </w:rPr>
      </w:pPr>
      <w:r>
        <w:rPr>
          <w:sz w:val="26"/>
          <w:szCs w:val="26"/>
        </w:rPr>
        <w:tab/>
      </w:r>
      <w:proofErr w:type="gramStart"/>
      <w:r w:rsidR="005423C4" w:rsidRPr="00151692">
        <w:rPr>
          <w:sz w:val="26"/>
          <w:szCs w:val="26"/>
        </w:rPr>
        <w:t>В соответствии с  Федеральным законом от 02.03.2007 № 25-ФЗ «О муниципальной службе в Российской Федерации», руководствуясь Законом Хабаровского края от 29.03.2017 № 251 «О внесении изменений в отдельные законы Хабаровского края», которым внесены изменения в часть 6 статьи 14.1 Закона Хабаровского края 25.07.2007 № 131 «О муниципальной службе в Хабаровском крае»,</w:t>
      </w:r>
      <w:r w:rsidR="005423C4" w:rsidRPr="00151692">
        <w:rPr>
          <w:rFonts w:ascii="Times New Roman" w:eastAsia="Times New Roman" w:hAnsi="Times New Roman"/>
          <w:sz w:val="26"/>
          <w:szCs w:val="26"/>
          <w:bdr w:val="none" w:sz="0" w:space="0" w:color="auto" w:frame="1"/>
          <w:lang w:eastAsia="ru-RU"/>
        </w:rPr>
        <w:t xml:space="preserve"> руководствуясь </w:t>
      </w:r>
      <w:hyperlink r:id="rId7" w:history="1">
        <w:r w:rsidR="005423C4" w:rsidRPr="00151692">
          <w:rPr>
            <w:rFonts w:ascii="Times New Roman" w:eastAsia="Times New Roman" w:hAnsi="Times New Roman"/>
            <w:sz w:val="26"/>
            <w:szCs w:val="26"/>
            <w:bdr w:val="none" w:sz="0" w:space="0" w:color="auto" w:frame="1"/>
            <w:lang w:eastAsia="ru-RU"/>
          </w:rPr>
          <w:t>Уставом</w:t>
        </w:r>
      </w:hyperlink>
      <w:r w:rsidR="005423C4" w:rsidRPr="00151692">
        <w:rPr>
          <w:rFonts w:ascii="Times New Roman" w:eastAsia="Times New Roman" w:hAnsi="Times New Roman"/>
          <w:sz w:val="26"/>
          <w:szCs w:val="26"/>
          <w:bdr w:val="none" w:sz="0" w:space="0" w:color="auto" w:frame="1"/>
          <w:lang w:eastAsia="ru-RU"/>
        </w:rPr>
        <w:t xml:space="preserve"> </w:t>
      </w:r>
      <w:proofErr w:type="spellStart"/>
      <w:r w:rsidR="005423C4" w:rsidRPr="00151692">
        <w:rPr>
          <w:rFonts w:ascii="Times New Roman" w:eastAsia="Times New Roman" w:hAnsi="Times New Roman"/>
          <w:sz w:val="26"/>
          <w:szCs w:val="26"/>
          <w:bdr w:val="none" w:sz="0" w:space="0" w:color="auto" w:frame="1"/>
          <w:lang w:eastAsia="ru-RU"/>
        </w:rPr>
        <w:t>Уська-Орочского</w:t>
      </w:r>
      <w:proofErr w:type="spellEnd"/>
      <w:r w:rsidR="005423C4" w:rsidRPr="00151692">
        <w:rPr>
          <w:rFonts w:ascii="Times New Roman" w:eastAsia="Times New Roman" w:hAnsi="Times New Roman"/>
          <w:sz w:val="26"/>
          <w:szCs w:val="26"/>
          <w:bdr w:val="none" w:sz="0" w:space="0" w:color="auto" w:frame="1"/>
          <w:lang w:eastAsia="ru-RU"/>
        </w:rPr>
        <w:t xml:space="preserve"> сельского поселения, Совет депутатов </w:t>
      </w:r>
      <w:proofErr w:type="spellStart"/>
      <w:r w:rsidR="005423C4" w:rsidRPr="00151692">
        <w:rPr>
          <w:rFonts w:ascii="Times New Roman" w:eastAsia="Times New Roman" w:hAnsi="Times New Roman"/>
          <w:sz w:val="26"/>
          <w:szCs w:val="26"/>
          <w:bdr w:val="none" w:sz="0" w:space="0" w:color="auto" w:frame="1"/>
          <w:lang w:eastAsia="ru-RU"/>
        </w:rPr>
        <w:t>Уська-Орочского</w:t>
      </w:r>
      <w:proofErr w:type="spellEnd"/>
      <w:r w:rsidR="005423C4" w:rsidRPr="00151692">
        <w:rPr>
          <w:rFonts w:ascii="Times New Roman" w:eastAsia="Times New Roman" w:hAnsi="Times New Roman"/>
          <w:sz w:val="26"/>
          <w:szCs w:val="26"/>
          <w:bdr w:val="none" w:sz="0" w:space="0" w:color="auto" w:frame="1"/>
          <w:lang w:eastAsia="ru-RU"/>
        </w:rPr>
        <w:t xml:space="preserve"> сельского поселения </w:t>
      </w:r>
      <w:r w:rsidR="00480A4C">
        <w:rPr>
          <w:rFonts w:ascii="Times New Roman" w:eastAsia="Times New Roman" w:hAnsi="Times New Roman"/>
          <w:sz w:val="26"/>
          <w:szCs w:val="26"/>
          <w:bdr w:val="none" w:sz="0" w:space="0" w:color="auto" w:frame="1"/>
          <w:lang w:eastAsia="ru-RU"/>
        </w:rPr>
        <w:t xml:space="preserve">и </w:t>
      </w:r>
      <w:r w:rsidR="00480A4C">
        <w:rPr>
          <w:sz w:val="28"/>
          <w:szCs w:val="28"/>
        </w:rPr>
        <w:t>основании</w:t>
      </w:r>
      <w:proofErr w:type="gramEnd"/>
      <w:r w:rsidR="00480A4C">
        <w:rPr>
          <w:sz w:val="28"/>
          <w:szCs w:val="28"/>
        </w:rPr>
        <w:t xml:space="preserve"> экспертного заключения правового департамента Губернатора Хабаровского края от 13.10.2020 № 959, администрация </w:t>
      </w:r>
      <w:proofErr w:type="spellStart"/>
      <w:r w:rsidR="00480A4C">
        <w:rPr>
          <w:sz w:val="28"/>
          <w:szCs w:val="28"/>
        </w:rPr>
        <w:t>Уська-Орочского</w:t>
      </w:r>
      <w:proofErr w:type="spellEnd"/>
      <w:r w:rsidR="00480A4C">
        <w:rPr>
          <w:sz w:val="28"/>
          <w:szCs w:val="28"/>
        </w:rPr>
        <w:t xml:space="preserve"> сельского поселения </w:t>
      </w:r>
      <w:proofErr w:type="spellStart"/>
      <w:r w:rsidR="00480A4C">
        <w:rPr>
          <w:sz w:val="28"/>
          <w:szCs w:val="28"/>
        </w:rPr>
        <w:t>Ванинского</w:t>
      </w:r>
      <w:proofErr w:type="spellEnd"/>
      <w:r w:rsidR="00480A4C">
        <w:rPr>
          <w:sz w:val="28"/>
          <w:szCs w:val="28"/>
        </w:rPr>
        <w:t xml:space="preserve"> муниципального района Хабаровского края</w:t>
      </w:r>
    </w:p>
    <w:p w:rsidR="001B4B22" w:rsidRDefault="001B4B22" w:rsidP="001B4B22">
      <w:pPr>
        <w:autoSpaceDE w:val="0"/>
        <w:jc w:val="both"/>
        <w:rPr>
          <w:sz w:val="28"/>
          <w:szCs w:val="28"/>
        </w:rPr>
      </w:pPr>
    </w:p>
    <w:p w:rsidR="001B4B22" w:rsidRDefault="001B4B22" w:rsidP="001B4B22">
      <w:pPr>
        <w:autoSpaceDE w:val="0"/>
        <w:jc w:val="both"/>
        <w:rPr>
          <w:sz w:val="28"/>
          <w:szCs w:val="28"/>
        </w:rPr>
      </w:pPr>
      <w:r>
        <w:rPr>
          <w:sz w:val="28"/>
          <w:szCs w:val="28"/>
        </w:rPr>
        <w:t>ПОСТАНОВЛЯЕТ:</w:t>
      </w:r>
    </w:p>
    <w:p w:rsidR="009D591F" w:rsidRDefault="009D591F" w:rsidP="009D591F">
      <w:pPr>
        <w:pStyle w:val="a4"/>
        <w:autoSpaceDE w:val="0"/>
        <w:ind w:left="0"/>
        <w:jc w:val="both"/>
        <w:rPr>
          <w:rFonts w:ascii="Times New Roman" w:hAnsi="Times New Roman" w:cs="Times New Roman"/>
          <w:sz w:val="26"/>
          <w:szCs w:val="26"/>
        </w:rPr>
      </w:pPr>
      <w:r>
        <w:rPr>
          <w:sz w:val="28"/>
          <w:szCs w:val="28"/>
        </w:rPr>
        <w:tab/>
        <w:t xml:space="preserve">1.Утвердить Положение </w:t>
      </w:r>
      <w:r w:rsidRPr="00151692">
        <w:rPr>
          <w:rFonts w:ascii="Times New Roman" w:hAnsi="Times New Roman" w:cs="Times New Roman"/>
          <w:sz w:val="26"/>
          <w:szCs w:val="26"/>
        </w:rPr>
        <w:t xml:space="preserve">о порядке проведения конкурса на замещение вакантной должности муниципальной службы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Ванинского</w:t>
      </w:r>
      <w:proofErr w:type="spellEnd"/>
      <w:r>
        <w:rPr>
          <w:rFonts w:ascii="Times New Roman" w:hAnsi="Times New Roman" w:cs="Times New Roman"/>
          <w:sz w:val="26"/>
          <w:szCs w:val="26"/>
        </w:rPr>
        <w:t xml:space="preserve"> муниципального района Хабаровского края</w:t>
      </w:r>
      <w:r w:rsidR="00C75A96">
        <w:rPr>
          <w:rFonts w:ascii="Times New Roman" w:hAnsi="Times New Roman" w:cs="Times New Roman"/>
          <w:sz w:val="26"/>
          <w:szCs w:val="26"/>
        </w:rPr>
        <w:t xml:space="preserve"> согласно приложению № 1.</w:t>
      </w:r>
    </w:p>
    <w:p w:rsidR="00C75A96" w:rsidRPr="00151692" w:rsidRDefault="00C75A96" w:rsidP="00C75A96">
      <w:pPr>
        <w:pStyle w:val="a3"/>
        <w:jc w:val="both"/>
        <w:rPr>
          <w:rFonts w:ascii="Times New Roman" w:hAnsi="Times New Roman" w:cs="Times New Roman"/>
          <w:sz w:val="26"/>
          <w:szCs w:val="26"/>
        </w:rPr>
      </w:pPr>
      <w:r>
        <w:rPr>
          <w:rFonts w:ascii="Times New Roman" w:hAnsi="Times New Roman" w:cs="Times New Roman"/>
          <w:sz w:val="26"/>
          <w:szCs w:val="26"/>
        </w:rPr>
        <w:tab/>
        <w:t xml:space="preserve">2. Утвердить Положение </w:t>
      </w:r>
      <w:r w:rsidRPr="00151692">
        <w:rPr>
          <w:rFonts w:ascii="Times New Roman" w:hAnsi="Times New Roman" w:cs="Times New Roman"/>
          <w:sz w:val="26"/>
          <w:szCs w:val="26"/>
        </w:rPr>
        <w:t>об организации подготовки граждан для муниципальной службы на договорной основе</w:t>
      </w:r>
      <w:r w:rsidRPr="00931E97">
        <w:rPr>
          <w:rFonts w:ascii="Times New Roman" w:hAnsi="Times New Roman" w:cs="Times New Roman"/>
          <w:sz w:val="26"/>
          <w:szCs w:val="26"/>
        </w:rPr>
        <w:t xml:space="preserve">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Ванинского</w:t>
      </w:r>
      <w:proofErr w:type="spellEnd"/>
      <w:r>
        <w:rPr>
          <w:rFonts w:ascii="Times New Roman" w:hAnsi="Times New Roman" w:cs="Times New Roman"/>
          <w:sz w:val="26"/>
          <w:szCs w:val="26"/>
        </w:rPr>
        <w:t xml:space="preserve"> муниципального района Хабаровского края согласно приложению № 2.</w:t>
      </w:r>
    </w:p>
    <w:p w:rsidR="00E276E1" w:rsidRDefault="00E276E1" w:rsidP="00E276E1">
      <w:pPr>
        <w:autoSpaceDE w:val="0"/>
        <w:jc w:val="both"/>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ab/>
        <w:t xml:space="preserve">3. Считать утратившим силу решение Совет депутатов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от 22.07.2020 № 30 «</w:t>
      </w:r>
      <w:r>
        <w:rPr>
          <w:sz w:val="26"/>
          <w:szCs w:val="26"/>
        </w:rPr>
        <w:t xml:space="preserve">Об утверждении Положения о порядке проведении конкурса на замещение вакантной должности муниципальной службы в администрации </w:t>
      </w:r>
      <w:proofErr w:type="spellStart"/>
      <w:r>
        <w:rPr>
          <w:sz w:val="26"/>
          <w:szCs w:val="26"/>
        </w:rPr>
        <w:t>Уська-Орочского</w:t>
      </w:r>
      <w:proofErr w:type="spellEnd"/>
      <w:r>
        <w:rPr>
          <w:sz w:val="26"/>
          <w:szCs w:val="26"/>
        </w:rPr>
        <w:t xml:space="preserve"> сельского поселения </w:t>
      </w:r>
      <w:proofErr w:type="spellStart"/>
      <w:r>
        <w:rPr>
          <w:sz w:val="26"/>
          <w:szCs w:val="26"/>
        </w:rPr>
        <w:t>Ванинского</w:t>
      </w:r>
      <w:proofErr w:type="spellEnd"/>
      <w:r>
        <w:rPr>
          <w:sz w:val="26"/>
          <w:szCs w:val="26"/>
        </w:rPr>
        <w:t xml:space="preserve"> муниципального района Хабаровского края»</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4. </w:t>
      </w:r>
      <w:proofErr w:type="gramStart"/>
      <w:r>
        <w:rPr>
          <w:rFonts w:ascii="Times New Roman" w:eastAsia="Times New Roman" w:hAnsi="Times New Roman"/>
          <w:sz w:val="26"/>
          <w:szCs w:val="26"/>
          <w:bdr w:val="none" w:sz="0" w:space="0" w:color="auto" w:frame="1"/>
          <w:lang w:eastAsia="ru-RU"/>
        </w:rPr>
        <w:t>Контроль за</w:t>
      </w:r>
      <w:proofErr w:type="gramEnd"/>
      <w:r>
        <w:rPr>
          <w:rFonts w:ascii="Times New Roman" w:eastAsia="Times New Roman" w:hAnsi="Times New Roman"/>
          <w:sz w:val="26"/>
          <w:szCs w:val="26"/>
          <w:bdr w:val="none" w:sz="0" w:space="0" w:color="auto" w:frame="1"/>
          <w:lang w:eastAsia="ru-RU"/>
        </w:rPr>
        <w:t xml:space="preserve"> исполнением решения возложить на постоянную депутатскую комиссию по мандатам, регламенту и местному самоуправлению </w:t>
      </w:r>
      <w:r>
        <w:rPr>
          <w:rFonts w:ascii="Times New Roman" w:eastAsia="Times New Roman" w:hAnsi="Times New Roman"/>
          <w:sz w:val="26"/>
          <w:szCs w:val="26"/>
          <w:bdr w:val="none" w:sz="0" w:space="0" w:color="auto" w:frame="1"/>
          <w:lang w:eastAsia="ru-RU"/>
        </w:rPr>
        <w:lastRenderedPageBreak/>
        <w:t>(</w:t>
      </w:r>
      <w:proofErr w:type="spellStart"/>
      <w:r>
        <w:rPr>
          <w:rFonts w:ascii="Times New Roman" w:eastAsia="Times New Roman" w:hAnsi="Times New Roman"/>
          <w:sz w:val="26"/>
          <w:szCs w:val="26"/>
          <w:bdr w:val="none" w:sz="0" w:space="0" w:color="auto" w:frame="1"/>
          <w:lang w:eastAsia="ru-RU"/>
        </w:rPr>
        <w:t>Дороченков</w:t>
      </w:r>
      <w:proofErr w:type="spellEnd"/>
      <w:r>
        <w:rPr>
          <w:rFonts w:ascii="Times New Roman" w:eastAsia="Times New Roman" w:hAnsi="Times New Roman"/>
          <w:sz w:val="26"/>
          <w:szCs w:val="26"/>
          <w:bdr w:val="none" w:sz="0" w:space="0" w:color="auto" w:frame="1"/>
          <w:lang w:eastAsia="ru-RU"/>
        </w:rPr>
        <w:t xml:space="preserve"> В.И.).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5.</w:t>
      </w:r>
      <w:r>
        <w:rPr>
          <w:sz w:val="26"/>
          <w:szCs w:val="26"/>
        </w:rPr>
        <w:t xml:space="preserve"> Опубликовать настоящее решение в Сборнике правовых </w:t>
      </w:r>
      <w:r>
        <w:rPr>
          <w:rFonts w:ascii="Times New Roman" w:hAnsi="Times New Roman" w:cs="Times New Roman"/>
          <w:sz w:val="26"/>
          <w:szCs w:val="26"/>
        </w:rPr>
        <w:t xml:space="preserve">актов органов местного самоуправления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и разместить на официальном Интернет-сайте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w:t>
      </w:r>
      <w:proofErr w:type="spellStart"/>
      <w:r>
        <w:rPr>
          <w:rFonts w:ascii="Times New Roman" w:hAnsi="Times New Roman" w:cs="Times New Roman"/>
          <w:sz w:val="26"/>
          <w:szCs w:val="26"/>
        </w:rPr>
        <w:t>поселения:http</w:t>
      </w:r>
      <w:proofErr w:type="spellEnd"/>
      <w:r>
        <w:rPr>
          <w:rFonts w:ascii="Times New Roman" w:hAnsi="Times New Roman" w:cs="Times New Roman"/>
          <w:sz w:val="26"/>
          <w:szCs w:val="26"/>
        </w:rPr>
        <w:t>//uska-orochskaya.ru.</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6. Решение вступает в силу после его официального опубликования (обнародования).</w:t>
      </w:r>
    </w:p>
    <w:p w:rsidR="00E276E1" w:rsidRDefault="00E276E1" w:rsidP="00E276E1">
      <w:pPr>
        <w:textAlignment w:val="baseline"/>
        <w:rPr>
          <w:rFonts w:ascii="Times New Roman" w:eastAsia="Times New Roman" w:hAnsi="Times New Roman"/>
          <w:sz w:val="26"/>
          <w:szCs w:val="26"/>
          <w:bdr w:val="none" w:sz="0" w:space="0" w:color="auto" w:frame="1"/>
          <w:lang w:eastAsia="ru-RU"/>
        </w:rPr>
      </w:pPr>
    </w:p>
    <w:p w:rsidR="00E276E1" w:rsidRDefault="00E276E1" w:rsidP="00E276E1">
      <w:pPr>
        <w:textAlignment w:val="baseline"/>
        <w:rPr>
          <w:rFonts w:ascii="Times New Roman" w:eastAsia="Times New Roman" w:hAnsi="Times New Roman"/>
          <w:sz w:val="26"/>
          <w:szCs w:val="26"/>
          <w:bdr w:val="none" w:sz="0" w:space="0" w:color="auto" w:frame="1"/>
          <w:lang w:eastAsia="ru-RU"/>
        </w:rPr>
      </w:pPr>
    </w:p>
    <w:p w:rsidR="00FA6FF9" w:rsidRDefault="00FA6FF9" w:rsidP="00E276E1">
      <w:pPr>
        <w:textAlignment w:val="baseline"/>
        <w:rPr>
          <w:rFonts w:ascii="Times New Roman" w:eastAsia="Times New Roman" w:hAnsi="Times New Roman"/>
          <w:sz w:val="26"/>
          <w:szCs w:val="26"/>
          <w:bdr w:val="none" w:sz="0" w:space="0" w:color="auto" w:frame="1"/>
          <w:lang w:eastAsia="ru-RU"/>
        </w:rPr>
      </w:pPr>
    </w:p>
    <w:p w:rsidR="00E276E1" w:rsidRDefault="00E276E1" w:rsidP="00E276E1">
      <w:pP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Глава сельского поселения</w:t>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sidR="00204E98">
        <w:rPr>
          <w:rFonts w:ascii="Times New Roman" w:eastAsia="Times New Roman" w:hAnsi="Times New Roman"/>
          <w:sz w:val="26"/>
          <w:szCs w:val="26"/>
          <w:bdr w:val="none" w:sz="0" w:space="0" w:color="auto" w:frame="1"/>
          <w:lang w:eastAsia="ru-RU"/>
        </w:rPr>
        <w:t xml:space="preserve">         </w:t>
      </w:r>
      <w:proofErr w:type="spellStart"/>
      <w:r>
        <w:rPr>
          <w:rFonts w:ascii="Times New Roman" w:eastAsia="Times New Roman" w:hAnsi="Times New Roman"/>
          <w:sz w:val="26"/>
          <w:szCs w:val="26"/>
          <w:bdr w:val="none" w:sz="0" w:space="0" w:color="auto" w:frame="1"/>
          <w:lang w:eastAsia="ru-RU"/>
        </w:rPr>
        <w:t>Н.И.Пуртов</w:t>
      </w:r>
      <w:proofErr w:type="spellEnd"/>
    </w:p>
    <w:p w:rsidR="00E276E1" w:rsidRDefault="00E276E1" w:rsidP="00E276E1">
      <w:pPr>
        <w:textAlignment w:val="baseline"/>
        <w:rPr>
          <w:rFonts w:ascii="Times New Roman" w:eastAsia="Times New Roman" w:hAnsi="Times New Roman"/>
          <w:sz w:val="26"/>
          <w:szCs w:val="26"/>
          <w:bdr w:val="none" w:sz="0" w:space="0" w:color="auto" w:frame="1"/>
          <w:lang w:eastAsia="ru-RU"/>
        </w:rPr>
      </w:pPr>
    </w:p>
    <w:p w:rsidR="00B97BE7" w:rsidRDefault="00B97BE7" w:rsidP="00E276E1">
      <w:pPr>
        <w:textAlignment w:val="baseline"/>
        <w:rPr>
          <w:rFonts w:ascii="Times New Roman" w:eastAsia="Times New Roman" w:hAnsi="Times New Roman"/>
          <w:sz w:val="26"/>
          <w:szCs w:val="26"/>
          <w:bdr w:val="none" w:sz="0" w:space="0" w:color="auto" w:frame="1"/>
          <w:lang w:eastAsia="ru-RU"/>
        </w:rPr>
      </w:pPr>
    </w:p>
    <w:p w:rsidR="00E276E1" w:rsidRDefault="00E276E1" w:rsidP="00E276E1">
      <w:pP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Председатель Совета депутатов</w:t>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sidR="00204E98">
        <w:rPr>
          <w:rFonts w:ascii="Times New Roman" w:eastAsia="Times New Roman" w:hAnsi="Times New Roman"/>
          <w:sz w:val="26"/>
          <w:szCs w:val="26"/>
          <w:bdr w:val="none" w:sz="0" w:space="0" w:color="auto" w:frame="1"/>
          <w:lang w:eastAsia="ru-RU"/>
        </w:rPr>
        <w:t xml:space="preserve">         </w:t>
      </w:r>
      <w:proofErr w:type="spellStart"/>
      <w:r>
        <w:rPr>
          <w:rFonts w:ascii="Times New Roman" w:eastAsia="Times New Roman" w:hAnsi="Times New Roman"/>
          <w:sz w:val="26"/>
          <w:szCs w:val="26"/>
          <w:bdr w:val="none" w:sz="0" w:space="0" w:color="auto" w:frame="1"/>
          <w:lang w:eastAsia="ru-RU"/>
        </w:rPr>
        <w:t>А.В.Бурсова</w:t>
      </w:r>
      <w:proofErr w:type="spellEnd"/>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tabs>
          <w:tab w:val="left" w:pos="7290"/>
        </w:tabs>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lastRenderedPageBreak/>
        <w:t>Приложение № 1</w:t>
      </w:r>
    </w:p>
    <w:p w:rsidR="00832D2C" w:rsidRDefault="00832D2C" w:rsidP="00E276E1">
      <w:pPr>
        <w:tabs>
          <w:tab w:val="left" w:pos="7290"/>
        </w:tabs>
        <w:ind w:firstLine="5387"/>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УТВЕРЖДЕНО</w:t>
      </w:r>
    </w:p>
    <w:p w:rsidR="00E276E1" w:rsidRDefault="00832D2C" w:rsidP="00E276E1">
      <w:pPr>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решением</w:t>
      </w:r>
      <w:r w:rsidR="00E276E1">
        <w:rPr>
          <w:rFonts w:ascii="Times New Roman" w:eastAsia="Times New Roman" w:hAnsi="Times New Roman"/>
          <w:sz w:val="26"/>
          <w:szCs w:val="26"/>
          <w:bdr w:val="none" w:sz="0" w:space="0" w:color="auto" w:frame="1"/>
          <w:lang w:eastAsia="ru-RU"/>
        </w:rPr>
        <w:t xml:space="preserve"> Совета депутатов</w:t>
      </w:r>
    </w:p>
    <w:p w:rsidR="00E276E1" w:rsidRDefault="00E276E1" w:rsidP="00E276E1">
      <w:pPr>
        <w:ind w:firstLine="5387"/>
        <w:jc w:val="center"/>
        <w:textAlignment w:val="baseline"/>
        <w:rPr>
          <w:rFonts w:ascii="Times New Roman" w:eastAsia="Times New Roman" w:hAnsi="Times New Roman"/>
          <w:sz w:val="26"/>
          <w:szCs w:val="26"/>
          <w:bdr w:val="none" w:sz="0" w:space="0" w:color="auto" w:frame="1"/>
          <w:lang w:eastAsia="ru-RU"/>
        </w:rPr>
      </w:pPr>
      <w:proofErr w:type="spellStart"/>
      <w:r>
        <w:rPr>
          <w:rFonts w:ascii="Times New Roman" w:eastAsia="Times New Roman" w:hAnsi="Times New Roman"/>
          <w:sz w:val="26"/>
          <w:szCs w:val="26"/>
          <w:bdr w:val="none" w:sz="0" w:space="0" w:color="auto" w:frame="1"/>
          <w:lang w:eastAsia="ru-RU"/>
        </w:rPr>
        <w:t>Уська-Орочского</w:t>
      </w:r>
      <w:proofErr w:type="spellEnd"/>
    </w:p>
    <w:p w:rsidR="00E276E1" w:rsidRDefault="00E276E1" w:rsidP="00E276E1">
      <w:pPr>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сельского поселения</w:t>
      </w:r>
    </w:p>
    <w:p w:rsidR="00832D2C" w:rsidRDefault="00832D2C" w:rsidP="00E276E1">
      <w:pPr>
        <w:ind w:firstLine="5387"/>
        <w:jc w:val="center"/>
        <w:textAlignment w:val="baseline"/>
        <w:rPr>
          <w:rFonts w:ascii="Times New Roman" w:eastAsia="Times New Roman" w:hAnsi="Times New Roman"/>
          <w:sz w:val="26"/>
          <w:szCs w:val="26"/>
          <w:bdr w:val="none" w:sz="0" w:space="0" w:color="auto" w:frame="1"/>
          <w:lang w:eastAsia="ru-RU"/>
        </w:rPr>
      </w:pPr>
      <w:proofErr w:type="spellStart"/>
      <w:r>
        <w:rPr>
          <w:rFonts w:ascii="Times New Roman" w:eastAsia="Times New Roman" w:hAnsi="Times New Roman"/>
          <w:sz w:val="26"/>
          <w:szCs w:val="26"/>
          <w:bdr w:val="none" w:sz="0" w:space="0" w:color="auto" w:frame="1"/>
          <w:lang w:eastAsia="ru-RU"/>
        </w:rPr>
        <w:t>Ванинского</w:t>
      </w:r>
      <w:proofErr w:type="spellEnd"/>
      <w:r>
        <w:rPr>
          <w:rFonts w:ascii="Times New Roman" w:eastAsia="Times New Roman" w:hAnsi="Times New Roman"/>
          <w:sz w:val="26"/>
          <w:szCs w:val="26"/>
          <w:bdr w:val="none" w:sz="0" w:space="0" w:color="auto" w:frame="1"/>
          <w:lang w:eastAsia="ru-RU"/>
        </w:rPr>
        <w:t xml:space="preserve"> муниципального </w:t>
      </w:r>
    </w:p>
    <w:p w:rsidR="00832D2C" w:rsidRDefault="00832D2C" w:rsidP="00E276E1">
      <w:pPr>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района Хабаровского края</w:t>
      </w:r>
    </w:p>
    <w:p w:rsidR="00E276E1" w:rsidRDefault="00B97BE7" w:rsidP="00E276E1">
      <w:pPr>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от 06.11.2020 № 40</w:t>
      </w:r>
    </w:p>
    <w:p w:rsidR="00E276E1" w:rsidRDefault="00E276E1" w:rsidP="00E276E1">
      <w:pPr>
        <w:ind w:firstLine="5387"/>
        <w:jc w:val="center"/>
        <w:textAlignment w:val="baseline"/>
        <w:rPr>
          <w:rFonts w:ascii="Times New Roman" w:eastAsia="Times New Roman" w:hAnsi="Times New Roman"/>
          <w:sz w:val="26"/>
          <w:szCs w:val="26"/>
          <w:bdr w:val="none" w:sz="0" w:space="0" w:color="auto" w:frame="1"/>
          <w:lang w:eastAsia="ru-RU"/>
        </w:rPr>
      </w:pPr>
    </w:p>
    <w:p w:rsidR="00836573" w:rsidRDefault="00836573" w:rsidP="00E276E1">
      <w:pPr>
        <w:ind w:firstLine="5387"/>
        <w:jc w:val="center"/>
        <w:textAlignment w:val="baseline"/>
        <w:rPr>
          <w:rFonts w:ascii="Times New Roman" w:eastAsia="Times New Roman" w:hAnsi="Times New Roman"/>
          <w:sz w:val="26"/>
          <w:szCs w:val="26"/>
          <w:bdr w:val="none" w:sz="0" w:space="0" w:color="auto" w:frame="1"/>
          <w:lang w:eastAsia="ru-RU"/>
        </w:rPr>
      </w:pPr>
    </w:p>
    <w:p w:rsidR="00836573" w:rsidRDefault="00836573" w:rsidP="00E276E1">
      <w:pPr>
        <w:ind w:firstLine="5387"/>
        <w:jc w:val="center"/>
        <w:textAlignment w:val="baseline"/>
        <w:rPr>
          <w:rFonts w:ascii="Times New Roman" w:eastAsia="Times New Roman" w:hAnsi="Times New Roman"/>
          <w:sz w:val="26"/>
          <w:szCs w:val="26"/>
          <w:bdr w:val="none" w:sz="0" w:space="0" w:color="auto" w:frame="1"/>
          <w:lang w:eastAsia="ru-RU"/>
        </w:rPr>
      </w:pPr>
    </w:p>
    <w:p w:rsidR="00836573" w:rsidRDefault="00836573" w:rsidP="00E276E1">
      <w:pPr>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ПОЛОЖЕНИЕ</w:t>
      </w:r>
    </w:p>
    <w:p w:rsidR="00E276E1" w:rsidRDefault="00494C9C" w:rsidP="00E276E1">
      <w:pPr>
        <w:jc w:val="center"/>
        <w:textAlignment w:val="baseline"/>
        <w:rPr>
          <w:rFonts w:ascii="Times New Roman" w:hAnsi="Times New Roman" w:cs="Times New Roman"/>
          <w:sz w:val="26"/>
          <w:szCs w:val="26"/>
        </w:rPr>
      </w:pPr>
      <w:r w:rsidRPr="00151692">
        <w:rPr>
          <w:rFonts w:ascii="Times New Roman" w:hAnsi="Times New Roman" w:cs="Times New Roman"/>
          <w:sz w:val="26"/>
          <w:szCs w:val="26"/>
        </w:rPr>
        <w:t xml:space="preserve">о порядке проведения конкурса на замещение вакантной должности муниципальной службы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Ванинского</w:t>
      </w:r>
      <w:proofErr w:type="spellEnd"/>
      <w:r>
        <w:rPr>
          <w:rFonts w:ascii="Times New Roman" w:hAnsi="Times New Roman" w:cs="Times New Roman"/>
          <w:sz w:val="26"/>
          <w:szCs w:val="26"/>
        </w:rPr>
        <w:t xml:space="preserve"> муниципального района Хабаровского края</w:t>
      </w:r>
    </w:p>
    <w:p w:rsidR="00494C9C" w:rsidRDefault="00494C9C" w:rsidP="00E276E1">
      <w:pPr>
        <w:jc w:val="center"/>
        <w:textAlignment w:val="baseline"/>
        <w:rPr>
          <w:rFonts w:ascii="Times New Roman" w:hAnsi="Times New Roman" w:cs="Times New Roman"/>
          <w:sz w:val="26"/>
          <w:szCs w:val="26"/>
        </w:rPr>
      </w:pPr>
    </w:p>
    <w:p w:rsidR="00494C9C" w:rsidRDefault="00494C9C" w:rsidP="00E276E1">
      <w:pPr>
        <w:jc w:val="center"/>
        <w:textAlignment w:val="baseline"/>
        <w:rPr>
          <w:rFonts w:ascii="Times New Roman" w:eastAsia="Times New Roman" w:hAnsi="Times New Roman"/>
          <w:b/>
          <w:sz w:val="26"/>
          <w:szCs w:val="26"/>
          <w:lang w:eastAsia="ru-RU"/>
        </w:rPr>
      </w:pP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1. Общие положения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1.1. Настоящее Положение устанавливает порядок и условия проведения конкурса на замещение вакантной должности муниципальной службы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на должностной рост на конкурсной основе (далее - претенденты).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1.2. При замещении вакантной должности муниципальной службы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1.3. </w:t>
      </w:r>
      <w:proofErr w:type="gramStart"/>
      <w:r>
        <w:rPr>
          <w:rFonts w:ascii="Times New Roman" w:eastAsia="Times New Roman" w:hAnsi="Times New Roman"/>
          <w:sz w:val="26"/>
          <w:szCs w:val="26"/>
          <w:bdr w:val="none" w:sz="0" w:space="0" w:color="auto" w:frame="1"/>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w:t>
      </w:r>
      <w:hyperlink r:id="rId8" w:history="1">
        <w:r>
          <w:rPr>
            <w:rStyle w:val="a5"/>
            <w:rFonts w:ascii="Times New Roman" w:eastAsia="Times New Roman" w:hAnsi="Times New Roman"/>
            <w:sz w:val="26"/>
            <w:szCs w:val="26"/>
            <w:bdr w:val="none" w:sz="0" w:space="0" w:color="auto" w:frame="1"/>
            <w:lang w:eastAsia="ru-RU"/>
          </w:rPr>
          <w:t>Законом</w:t>
        </w:r>
      </w:hyperlink>
      <w:r>
        <w:rPr>
          <w:rFonts w:ascii="Times New Roman" w:eastAsia="Times New Roman" w:hAnsi="Times New Roman"/>
          <w:sz w:val="26"/>
          <w:szCs w:val="26"/>
          <w:bdr w:val="none" w:sz="0" w:space="0" w:color="auto" w:frame="1"/>
          <w:lang w:eastAsia="ru-RU"/>
        </w:rPr>
        <w:t xml:space="preserve"> Хабаровского края «О муниципальной службе в Хабаровском крае».</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2. Порядок проведения конкурса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2.1. Решение о проведении конкурса на замещение вакантной должности муниципальной службы принимается главой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на основании служебной записки специалиста администрации по вопросам формирования и исполнения бюджета о необходимости проведения конкурса, согласованной со специалистом по вопросам кадров и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Служебная записка должна содержать:</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 просьбу об объявлении конкурса;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наименование вакантной должности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квалификационные требования, предъявляемые к претенденту на замещение должности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сведения о лице, ответственном за организацию собеседования с претендентами.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 служебной записке прилагается должностная инструкция на вакантную должность, перечень нормативных правовых документов, регламентирующих деятельность по замещаемой вакантной должности и вопросов (не менее 12), регулирующих общественные отношения в сфере соответствующей деятельности.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 Конкурс проводится в два этапа.</w:t>
      </w:r>
    </w:p>
    <w:p w:rsidR="00E276E1" w:rsidRDefault="00E276E1" w:rsidP="00E276E1">
      <w:pPr>
        <w:ind w:firstLine="709"/>
        <w:jc w:val="both"/>
        <w:textAlignment w:val="baseline"/>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bdr w:val="none" w:sz="0" w:space="0" w:color="auto" w:frame="1"/>
          <w:lang w:eastAsia="ru-RU"/>
        </w:rPr>
        <w:t>2.2.1. На первом этапе конкурса специалист администрации по вопросам кадров и муниципальной службы:</w:t>
      </w:r>
    </w:p>
    <w:p w:rsidR="00E276E1" w:rsidRDefault="00E276E1" w:rsidP="00E276E1">
      <w:pPr>
        <w:ind w:firstLine="709"/>
        <w:jc w:val="both"/>
        <w:textAlignment w:val="baseline"/>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bdr w:val="none" w:sz="0" w:space="0" w:color="auto" w:frame="1"/>
          <w:lang w:eastAsia="ru-RU"/>
        </w:rPr>
        <w:t xml:space="preserve">- не </w:t>
      </w:r>
      <w:proofErr w:type="gramStart"/>
      <w:r>
        <w:rPr>
          <w:rFonts w:ascii="Times New Roman" w:eastAsia="Times New Roman" w:hAnsi="Times New Roman"/>
          <w:color w:val="000000" w:themeColor="text1"/>
          <w:sz w:val="26"/>
          <w:szCs w:val="26"/>
          <w:bdr w:val="none" w:sz="0" w:space="0" w:color="auto" w:frame="1"/>
          <w:lang w:eastAsia="ru-RU"/>
        </w:rPr>
        <w:t>позднее</w:t>
      </w:r>
      <w:proofErr w:type="gramEnd"/>
      <w:r>
        <w:rPr>
          <w:rFonts w:ascii="Times New Roman" w:eastAsia="Times New Roman" w:hAnsi="Times New Roman"/>
          <w:color w:val="000000" w:themeColor="text1"/>
          <w:sz w:val="26"/>
          <w:szCs w:val="26"/>
          <w:bdr w:val="none" w:sz="0" w:space="0" w:color="auto" w:frame="1"/>
          <w:lang w:eastAsia="ru-RU"/>
        </w:rPr>
        <w:t xml:space="preserve"> чем за 20 дней до дня проведения конкурса размещает информацию о проведении конкурса в Сборнике правовых актов органов местного самоуправления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w:t>
      </w:r>
      <w:r>
        <w:rPr>
          <w:rFonts w:ascii="Times New Roman" w:eastAsia="Times New Roman" w:hAnsi="Times New Roman"/>
          <w:color w:val="000000" w:themeColor="text1"/>
          <w:sz w:val="26"/>
          <w:szCs w:val="26"/>
          <w:bdr w:val="none" w:sz="0" w:space="0" w:color="auto" w:frame="1"/>
          <w:lang w:eastAsia="ru-RU"/>
        </w:rPr>
        <w:t xml:space="preserve">сельского поселения, на </w:t>
      </w:r>
      <w:r>
        <w:rPr>
          <w:rFonts w:ascii="Times New Roman" w:hAnsi="Times New Roman" w:cs="Times New Roman"/>
          <w:sz w:val="26"/>
          <w:szCs w:val="26"/>
        </w:rPr>
        <w:t xml:space="preserve">официальном Интернет-сайте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w:t>
      </w:r>
      <w:proofErr w:type="spellStart"/>
      <w:r>
        <w:rPr>
          <w:rFonts w:ascii="Times New Roman" w:hAnsi="Times New Roman" w:cs="Times New Roman"/>
          <w:sz w:val="26"/>
          <w:szCs w:val="26"/>
        </w:rPr>
        <w:t>поселения:http</w:t>
      </w:r>
      <w:proofErr w:type="spellEnd"/>
      <w:r>
        <w:rPr>
          <w:rFonts w:ascii="Times New Roman" w:hAnsi="Times New Roman" w:cs="Times New Roman"/>
          <w:sz w:val="26"/>
          <w:szCs w:val="26"/>
        </w:rPr>
        <w:t>//uska-orochskaya.ru.</w:t>
      </w:r>
      <w:r>
        <w:rPr>
          <w:rFonts w:ascii="Times New Roman" w:eastAsia="Times New Roman" w:hAnsi="Times New Roman"/>
          <w:color w:val="000000" w:themeColor="text1"/>
          <w:sz w:val="26"/>
          <w:szCs w:val="26"/>
          <w:bdr w:val="none" w:sz="0" w:space="0" w:color="auto" w:frame="1"/>
          <w:lang w:eastAsia="ru-RU"/>
        </w:rPr>
        <w:t xml:space="preserve">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 срок, до которого принимаются документы, сведения о дате, времени и месте проведения конкурса, проект трудового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color w:val="000000" w:themeColor="text1"/>
          <w:sz w:val="26"/>
          <w:szCs w:val="26"/>
          <w:bdr w:val="none" w:sz="0" w:space="0" w:color="auto" w:frame="1"/>
          <w:lang w:eastAsia="ru-RU"/>
        </w:rPr>
        <w:t>- принимает у претенд</w:t>
      </w:r>
      <w:r>
        <w:rPr>
          <w:rFonts w:ascii="Times New Roman" w:eastAsia="Times New Roman" w:hAnsi="Times New Roman"/>
          <w:sz w:val="26"/>
          <w:szCs w:val="26"/>
          <w:bdr w:val="none" w:sz="0" w:space="0" w:color="auto" w:frame="1"/>
          <w:lang w:eastAsia="ru-RU"/>
        </w:rPr>
        <w:t>ентов документы, необходимые для участия в конкурсе: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личное заявление;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 собственноручно заполненную и подписанную анкету, форма которой утверждается Правительством Российской Федерации (выдается специалистом администрации по вопросам кадров и муниципальной службы), с приложением фотографии 3 x 4;</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копию паспорта или заменяющего его документа (соответствующий документ предъявляется лично по прибытии на конкурс);</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 документы, подтверждающие необходимое профессиональное образование, квалификацию и стаж работы: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кадровым подразделением по месту работы (службы), или иные документы, подтверждающие трудовую (служебную) деятельность гражданина;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копии документов об образовании и о квалификации, 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 заключение медицинской организации об отсутствии заболевания, препятствующего поступлению на муниципальную службу или ее прохождению;</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е) иные документы, предусмотренные Федеральным </w:t>
      </w:r>
      <w:hyperlink r:id="rId9" w:history="1">
        <w:r>
          <w:rPr>
            <w:rStyle w:val="a5"/>
            <w:rFonts w:ascii="Times New Roman" w:eastAsia="Times New Roman" w:hAnsi="Times New Roman"/>
            <w:sz w:val="26"/>
            <w:szCs w:val="26"/>
            <w:bdr w:val="none" w:sz="0" w:space="0" w:color="auto" w:frame="1"/>
            <w:lang w:eastAsia="ru-RU"/>
          </w:rPr>
          <w:t>законом</w:t>
        </w:r>
      </w:hyperlink>
      <w:r>
        <w:rPr>
          <w:rFonts w:ascii="Times New Roman" w:eastAsia="Times New Roman" w:hAnsi="Times New Roman"/>
          <w:sz w:val="26"/>
          <w:szCs w:val="26"/>
          <w:bdr w:val="none" w:sz="0" w:space="0" w:color="auto" w:frame="1"/>
          <w:lang w:eastAsia="ru-RU"/>
        </w:rPr>
        <w:t xml:space="preserve"> от 02.03.2007 № 25-ФЗ «О муниципальной службе в Российской Федерации», другими </w:t>
      </w:r>
      <w:r>
        <w:rPr>
          <w:rFonts w:ascii="Times New Roman" w:eastAsia="Times New Roman" w:hAnsi="Times New Roman"/>
          <w:sz w:val="26"/>
          <w:szCs w:val="26"/>
          <w:bdr w:val="none" w:sz="0" w:space="0" w:color="auto" w:frame="1"/>
          <w:lang w:eastAsia="ru-RU"/>
        </w:rPr>
        <w:lastRenderedPageBreak/>
        <w:t>федеральными законами, указами Президента Российской Федерации, постановлениями Правительства Российской Федерации, законами Хабаровского края, постановлениями Правительства Хабаровского края;</w:t>
      </w:r>
    </w:p>
    <w:p w:rsidR="00E276E1" w:rsidRDefault="00E276E1" w:rsidP="00E276E1">
      <w:pPr>
        <w:ind w:firstLine="709"/>
        <w:jc w:val="both"/>
        <w:textAlignment w:val="baseline"/>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bdr w:val="none" w:sz="0" w:space="0" w:color="auto" w:frame="1"/>
          <w:lang w:eastAsia="ru-RU"/>
        </w:rPr>
        <w:t>- обеспечивает претендентов копией должностной инструкции и перечнем документов, необходимых для подготовки к конкурсу по должности муниципальной службы, на замещение которой претендует гражданин (муниципальный служащий);</w:t>
      </w:r>
    </w:p>
    <w:p w:rsidR="00E276E1" w:rsidRDefault="00E276E1" w:rsidP="00E276E1">
      <w:pPr>
        <w:ind w:firstLine="709"/>
        <w:jc w:val="both"/>
        <w:textAlignment w:val="baseline"/>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bdr w:val="none" w:sz="0" w:space="0" w:color="auto" w:frame="1"/>
          <w:lang w:eastAsia="ru-RU"/>
        </w:rPr>
        <w:t>- проверяет полноту и правильность оформления документов, представленных претендентами;</w:t>
      </w:r>
    </w:p>
    <w:p w:rsidR="00E276E1" w:rsidRDefault="00E276E1" w:rsidP="00E276E1">
      <w:pPr>
        <w:ind w:firstLine="709"/>
        <w:jc w:val="both"/>
        <w:textAlignment w:val="baseline"/>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bdr w:val="none" w:sz="0" w:space="0" w:color="auto" w:frame="1"/>
          <w:lang w:eastAsia="ru-RU"/>
        </w:rPr>
        <w:t>- осуществляет проверку достоверности сведений, представленных претендентами, а также с согласия гражданина (муниципального служащего) проводит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2.2.2. Муниципальный служащий, изъявивший желание участвовать в конкурсе, направляет заявление на имя главы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об участии в конкурсе на замещение вакантной должности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2.2.3.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86794"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proofErr w:type="gramStart"/>
      <w:r>
        <w:rPr>
          <w:rFonts w:ascii="Times New Roman" w:eastAsia="Times New Roman" w:hAnsi="Times New Roman"/>
          <w:sz w:val="26"/>
          <w:szCs w:val="26"/>
          <w:bdr w:val="none" w:sz="0" w:space="0" w:color="auto" w:frame="1"/>
          <w:lang w:eastAsia="ru-RU"/>
        </w:rPr>
        <w:t>При несвоевременном представлении документов</w:t>
      </w:r>
      <w:r w:rsidR="00886794">
        <w:rPr>
          <w:rFonts w:ascii="Times New Roman" w:eastAsia="Times New Roman" w:hAnsi="Times New Roman"/>
          <w:sz w:val="26"/>
          <w:szCs w:val="26"/>
          <w:bdr w:val="none" w:sz="0" w:space="0" w:color="auto" w:frame="1"/>
          <w:lang w:eastAsia="ru-RU"/>
        </w:rPr>
        <w:t xml:space="preserve">, указанных в пунктах  2.2.1, 2.2.2 настоящего Положения, предоставлении их в неполном объеме или с нарушением правил оформления по уважительной причине решение о переносе сроков их приема принимается главой </w:t>
      </w:r>
      <w:proofErr w:type="spellStart"/>
      <w:r w:rsidR="00886794">
        <w:rPr>
          <w:rFonts w:ascii="Times New Roman" w:eastAsia="Times New Roman" w:hAnsi="Times New Roman"/>
          <w:sz w:val="26"/>
          <w:szCs w:val="26"/>
          <w:bdr w:val="none" w:sz="0" w:space="0" w:color="auto" w:frame="1"/>
          <w:lang w:eastAsia="ru-RU"/>
        </w:rPr>
        <w:t>Уська-Орочского</w:t>
      </w:r>
      <w:proofErr w:type="spellEnd"/>
      <w:r w:rsidR="00886794">
        <w:rPr>
          <w:rFonts w:ascii="Times New Roman" w:eastAsia="Times New Roman" w:hAnsi="Times New Roman"/>
          <w:sz w:val="26"/>
          <w:szCs w:val="26"/>
          <w:bdr w:val="none" w:sz="0" w:space="0" w:color="auto" w:frame="1"/>
          <w:lang w:eastAsia="ru-RU"/>
        </w:rPr>
        <w:t xml:space="preserve"> сельского поселения в порядке, установленном пунктом 8.1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2.2.6. В целях обеспечения объективности и полноты </w:t>
      </w:r>
      <w:proofErr w:type="gramStart"/>
      <w:r>
        <w:rPr>
          <w:rFonts w:ascii="Times New Roman" w:eastAsia="Times New Roman" w:hAnsi="Times New Roman"/>
          <w:sz w:val="26"/>
          <w:szCs w:val="26"/>
          <w:bdr w:val="none" w:sz="0" w:space="0" w:color="auto" w:frame="1"/>
          <w:lang w:eastAsia="ru-RU"/>
        </w:rPr>
        <w:t>оценки</w:t>
      </w:r>
      <w:proofErr w:type="gramEnd"/>
      <w:r>
        <w:rPr>
          <w:rFonts w:ascii="Times New Roman" w:eastAsia="Times New Roman" w:hAnsi="Times New Roman"/>
          <w:sz w:val="26"/>
          <w:szCs w:val="26"/>
          <w:bdr w:val="none" w:sz="0" w:space="0" w:color="auto" w:frame="1"/>
          <w:lang w:eastAsia="ru-RU"/>
        </w:rPr>
        <w:t xml:space="preserve"> профессиональных и личностных качеств претендентов при проведении второго этапа конкурса применяются следующие конкурсные процедуры: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тестирование;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индивидуальное собеседование с членами конкурсной комиссии.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Применение тестирования и индивидуального собеседования является обязательным, при этом тестирование предшествует индивидуальному </w:t>
      </w:r>
      <w:r>
        <w:rPr>
          <w:rFonts w:ascii="Times New Roman" w:eastAsia="Times New Roman" w:hAnsi="Times New Roman"/>
          <w:sz w:val="26"/>
          <w:szCs w:val="26"/>
          <w:bdr w:val="none" w:sz="0" w:space="0" w:color="auto" w:frame="1"/>
          <w:lang w:eastAsia="ru-RU"/>
        </w:rPr>
        <w:lastRenderedPageBreak/>
        <w:t>собеседованию.</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Специалист администрации по вопросам кадров и муниципальной службы не </w:t>
      </w:r>
      <w:proofErr w:type="gramStart"/>
      <w:r>
        <w:rPr>
          <w:rFonts w:ascii="Times New Roman" w:eastAsia="Times New Roman" w:hAnsi="Times New Roman"/>
          <w:sz w:val="26"/>
          <w:szCs w:val="26"/>
          <w:bdr w:val="none" w:sz="0" w:space="0" w:color="auto" w:frame="1"/>
          <w:lang w:eastAsia="ru-RU"/>
        </w:rPr>
        <w:t>позднее</w:t>
      </w:r>
      <w:proofErr w:type="gramEnd"/>
      <w:r>
        <w:rPr>
          <w:rFonts w:ascii="Times New Roman" w:eastAsia="Times New Roman" w:hAnsi="Times New Roman"/>
          <w:sz w:val="26"/>
          <w:szCs w:val="26"/>
          <w:bdr w:val="none" w:sz="0" w:space="0" w:color="auto" w:frame="1"/>
          <w:lang w:eastAsia="ru-RU"/>
        </w:rPr>
        <w:t xml:space="preserve"> чем за 15 дней до начала второго этапа конкурса сообщает претендентам, допущенным к участию в конкурсе, о дате, месте и времени его проведения.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2.2.6.1. Тестирование.</w:t>
      </w:r>
    </w:p>
    <w:p w:rsidR="00E276E1" w:rsidRDefault="00E276E1" w:rsidP="00E276E1">
      <w:pPr>
        <w:ind w:firstLine="709"/>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 xml:space="preserve">Тестированием обеспечивается проверка знаний претендентом </w:t>
      </w:r>
      <w:hyperlink r:id="rId10" w:history="1">
        <w:r>
          <w:rPr>
            <w:rStyle w:val="a5"/>
            <w:rFonts w:ascii="Times New Roman" w:eastAsia="Times New Roman" w:hAnsi="Times New Roman"/>
            <w:sz w:val="26"/>
            <w:szCs w:val="26"/>
            <w:bdr w:val="none" w:sz="0" w:space="0" w:color="auto" w:frame="1"/>
            <w:lang w:eastAsia="ru-RU"/>
          </w:rPr>
          <w:t>Конституции</w:t>
        </w:r>
      </w:hyperlink>
      <w:r>
        <w:rPr>
          <w:rFonts w:ascii="Times New Roman" w:eastAsia="Times New Roman" w:hAnsi="Times New Roman"/>
          <w:sz w:val="26"/>
          <w:szCs w:val="26"/>
          <w:lang w:eastAsia="ru-RU"/>
        </w:rPr>
        <w:t xml:space="preserve"> </w:t>
      </w:r>
      <w:r>
        <w:rPr>
          <w:rFonts w:ascii="Times New Roman" w:eastAsia="Times New Roman" w:hAnsi="Times New Roman"/>
          <w:sz w:val="26"/>
          <w:szCs w:val="26"/>
          <w:bdr w:val="none" w:sz="0" w:space="0" w:color="auto" w:frame="1"/>
          <w:lang w:eastAsia="ru-RU"/>
        </w:rPr>
        <w:t xml:space="preserve">Российской Федерации, федеральных конституционных законов, федеральных законов, в том числе Федерального </w:t>
      </w:r>
      <w:hyperlink r:id="rId11" w:history="1">
        <w:r>
          <w:rPr>
            <w:rStyle w:val="a5"/>
            <w:rFonts w:ascii="Times New Roman" w:eastAsia="Times New Roman" w:hAnsi="Times New Roman"/>
            <w:sz w:val="26"/>
            <w:szCs w:val="26"/>
            <w:bdr w:val="none" w:sz="0" w:space="0" w:color="auto" w:frame="1"/>
            <w:lang w:eastAsia="ru-RU"/>
          </w:rPr>
          <w:t>закона</w:t>
        </w:r>
      </w:hyperlink>
      <w:r>
        <w:rPr>
          <w:rFonts w:ascii="Times New Roman" w:eastAsia="Times New Roman" w:hAnsi="Times New Roman"/>
          <w:sz w:val="26"/>
          <w:szCs w:val="26"/>
          <w:bdr w:val="none" w:sz="0" w:space="0" w:color="auto" w:frame="1"/>
          <w:lang w:eastAsia="ru-RU"/>
        </w:rPr>
        <w:t xml:space="preserve"> Российской Федерации от 02.03.2007 № 25-ФЗ «О муниципальной службе в Российской Федерации», </w:t>
      </w:r>
      <w:hyperlink r:id="rId12" w:history="1">
        <w:r>
          <w:rPr>
            <w:rStyle w:val="a5"/>
            <w:rFonts w:ascii="Times New Roman" w:eastAsia="Times New Roman" w:hAnsi="Times New Roman"/>
            <w:sz w:val="26"/>
            <w:szCs w:val="26"/>
            <w:bdr w:val="none" w:sz="0" w:space="0" w:color="auto" w:frame="1"/>
            <w:lang w:eastAsia="ru-RU"/>
          </w:rPr>
          <w:t>Устава</w:t>
        </w:r>
      </w:hyperlink>
      <w:r>
        <w:rPr>
          <w:rFonts w:ascii="Times New Roman" w:eastAsia="Times New Roman" w:hAnsi="Times New Roman"/>
          <w:sz w:val="26"/>
          <w:szCs w:val="26"/>
          <w:bdr w:val="none" w:sz="0" w:space="0" w:color="auto" w:frame="1"/>
          <w:lang w:eastAsia="ru-RU"/>
        </w:rPr>
        <w:t xml:space="preserve">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w:t>
      </w:r>
      <w:hyperlink r:id="rId13" w:history="1">
        <w:r>
          <w:rPr>
            <w:rStyle w:val="a5"/>
            <w:rFonts w:ascii="Times New Roman" w:eastAsia="Times New Roman" w:hAnsi="Times New Roman"/>
            <w:sz w:val="26"/>
            <w:szCs w:val="26"/>
            <w:bdr w:val="none" w:sz="0" w:space="0" w:color="auto" w:frame="1"/>
            <w:lang w:eastAsia="ru-RU"/>
          </w:rPr>
          <w:t>Закона</w:t>
        </w:r>
      </w:hyperlink>
      <w:r>
        <w:rPr>
          <w:rFonts w:ascii="Times New Roman" w:eastAsia="Times New Roman" w:hAnsi="Times New Roman"/>
          <w:sz w:val="26"/>
          <w:szCs w:val="26"/>
          <w:bdr w:val="none" w:sz="0" w:space="0" w:color="auto" w:frame="1"/>
          <w:lang w:eastAsia="ru-RU"/>
        </w:rPr>
        <w:t xml:space="preserve"> Хабаровского края от 25.07.2007 № 131 «О муниципальной службе в Хабаровском крае», правовых актов применительно к исполнению должностных обязанностей по должности муниципальной службы, положений должностной инструкции по</w:t>
      </w:r>
      <w:proofErr w:type="gramEnd"/>
      <w:r>
        <w:rPr>
          <w:rFonts w:ascii="Times New Roman" w:eastAsia="Times New Roman" w:hAnsi="Times New Roman"/>
          <w:sz w:val="26"/>
          <w:szCs w:val="26"/>
          <w:bdr w:val="none" w:sz="0" w:space="0" w:color="auto" w:frame="1"/>
          <w:lang w:eastAsia="ru-RU"/>
        </w:rPr>
        <w:t xml:space="preserve"> указанной должности, основ владения официально-деловым стилем современного русского языка.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Тестирование проводится по единому перечню теоретических вопросов.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Тест состоит из трех частей и содержит не более 40 и не менее 20 вопросов.</w:t>
      </w:r>
    </w:p>
    <w:p w:rsidR="00E276E1" w:rsidRDefault="00E276E1" w:rsidP="00E276E1">
      <w:pPr>
        <w:ind w:firstLine="709"/>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 xml:space="preserve">Первая часть теста составляется специалистом администрации по вопросам кадров и муниципальной службы на основе </w:t>
      </w:r>
      <w:hyperlink r:id="rId14" w:history="1">
        <w:r>
          <w:rPr>
            <w:rStyle w:val="a5"/>
            <w:rFonts w:ascii="Times New Roman" w:eastAsia="Times New Roman" w:hAnsi="Times New Roman"/>
            <w:sz w:val="26"/>
            <w:szCs w:val="26"/>
            <w:bdr w:val="none" w:sz="0" w:space="0" w:color="auto" w:frame="1"/>
            <w:lang w:eastAsia="ru-RU"/>
          </w:rPr>
          <w:t>Конституции</w:t>
        </w:r>
      </w:hyperlink>
      <w:r>
        <w:rPr>
          <w:rFonts w:ascii="Times New Roman" w:eastAsia="Times New Roman" w:hAnsi="Times New Roman"/>
          <w:sz w:val="26"/>
          <w:szCs w:val="26"/>
          <w:bdr w:val="none" w:sz="0" w:space="0" w:color="auto" w:frame="1"/>
          <w:lang w:eastAsia="ru-RU"/>
        </w:rPr>
        <w:t xml:space="preserve"> Российской Федерации, </w:t>
      </w:r>
      <w:hyperlink r:id="rId15" w:history="1">
        <w:r>
          <w:rPr>
            <w:rStyle w:val="a5"/>
            <w:rFonts w:ascii="Times New Roman" w:eastAsia="Times New Roman" w:hAnsi="Times New Roman"/>
            <w:sz w:val="26"/>
            <w:szCs w:val="26"/>
            <w:bdr w:val="none" w:sz="0" w:space="0" w:color="auto" w:frame="1"/>
            <w:lang w:eastAsia="ru-RU"/>
          </w:rPr>
          <w:t>Устава</w:t>
        </w:r>
      </w:hyperlink>
      <w:r>
        <w:rPr>
          <w:rFonts w:ascii="Times New Roman" w:eastAsia="Times New Roman" w:hAnsi="Times New Roman"/>
          <w:sz w:val="26"/>
          <w:szCs w:val="26"/>
          <w:bdr w:val="none" w:sz="0" w:space="0" w:color="auto" w:frame="1"/>
          <w:lang w:eastAsia="ru-RU"/>
        </w:rPr>
        <w:t xml:space="preserve">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федерального и краевого законодательства о муниципальной службе, о противодействии коррупции, 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Вторая часть теста составляется соответствующим специалистом по направлению деятельности, где проводится конкурс, на основе положений федеральных и краевых законов, регулирующих общественные отношения в сфере соответствующей деятельности, где проводится конкурс, федеральных, краевых, муниципальных правовых актов, 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Третья часть теста составляется специалистом администрации по вопросам кадров и муниципальной службы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Тестирование проводится в письменной форме. Каждый вопрос теста имеет не менее трех вариантов ответов, один из которых является правильным.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подготовку.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w:t>
      </w:r>
      <w:proofErr w:type="gramStart"/>
      <w:r>
        <w:rPr>
          <w:rFonts w:ascii="Times New Roman" w:eastAsia="Times New Roman" w:hAnsi="Times New Roman"/>
          <w:sz w:val="26"/>
          <w:szCs w:val="26"/>
          <w:bdr w:val="none" w:sz="0" w:space="0" w:color="auto" w:frame="1"/>
          <w:lang w:eastAsia="ru-RU"/>
        </w:rPr>
        <w:t>дств хр</w:t>
      </w:r>
      <w:proofErr w:type="gramEnd"/>
      <w:r>
        <w:rPr>
          <w:rFonts w:ascii="Times New Roman" w:eastAsia="Times New Roman" w:hAnsi="Times New Roman"/>
          <w:sz w:val="26"/>
          <w:szCs w:val="26"/>
          <w:bdr w:val="none" w:sz="0" w:space="0" w:color="auto" w:frame="1"/>
          <w:lang w:eastAsia="ru-RU"/>
        </w:rPr>
        <w:t>анения и передачи информации, выход за пределы кабинета, в котором проходит тестирование.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Тестирование ограничено во времени из расчета одна минута на вопрос.</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При нарушении претендентом правил тестирования он отстраняется от тестирования с вынесением нулевой оценки по итогам тестирования.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Проверка теста проводится специалистом администрации по вопросам кадров и муниципальной службы. Тестирование считается успешно пройденным, если претендент правильно ответил на 70 процентов и более заданных вопросов.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2.2.6.2. Индивидуальное собеседование с членами конкурсной комиссии.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оценки его профессиональных и личностных качеств с учетом результатов ранее проведенных конкурсных процедур.</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Конкурсная комиссия при подведении итогов по собеседованию выбирает победителя путем голосования.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2.2.7. Если в результате проведения конкурса не были выявлены претенденты, отвечающие квалификационным требованиям, предъявляемым к вакантной должности, на замещение которой он был объявлен, глава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может принять решение о проведении конкурса повторно.</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2.2.8. Сообщения о результатах конкурса направляются в письменной форме претендентам в течение 10 рабочих дней со дня его завершения. Информация о результатах конкурса также размещается в указанный срок на официальном сайте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2.3.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после чего подлежат уничтожению.</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2.4. Расходы, связанные с участием в конкурсе, осуществляются претендентами за счет собственных средств.</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2.5. Претендент вправе обжаловать решение конкурсной комиссии в соответствии с законодательством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3. Конкурсная комиссия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3.1. Конкурсная комиссия, действующая на постоянной основе, осуществляет:</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 оценку профессионального уровня претендентов на замещение вакантной должности муниципальной службы, их соответствия </w:t>
      </w:r>
      <w:r>
        <w:rPr>
          <w:rFonts w:ascii="Times New Roman" w:eastAsia="Times New Roman" w:hAnsi="Times New Roman"/>
          <w:sz w:val="26"/>
          <w:szCs w:val="26"/>
          <w:bdr w:val="none" w:sz="0" w:space="0" w:color="auto" w:frame="1"/>
          <w:lang w:eastAsia="ru-RU"/>
        </w:rPr>
        <w:lastRenderedPageBreak/>
        <w:t>квалификационным требованиям, предъявляемым к должностям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 xml:space="preserve">- оценку претендентов на заключение договора о целевом обучении с обязательством последующего прохождения муниципальной службы (далее - договор о целевом обучении) на основании представленных документов, указанных в </w:t>
      </w:r>
      <w:hyperlink r:id="rId16" w:history="1">
        <w:r>
          <w:rPr>
            <w:rStyle w:val="a5"/>
            <w:rFonts w:ascii="Times New Roman" w:eastAsia="Times New Roman" w:hAnsi="Times New Roman"/>
            <w:sz w:val="26"/>
            <w:szCs w:val="26"/>
            <w:bdr w:val="none" w:sz="0" w:space="0" w:color="auto" w:frame="1"/>
            <w:lang w:eastAsia="ru-RU"/>
          </w:rPr>
          <w:t>части 7 статьи 14.1</w:t>
        </w:r>
      </w:hyperlink>
      <w:r>
        <w:rPr>
          <w:rFonts w:ascii="Times New Roman" w:eastAsia="Times New Roman" w:hAnsi="Times New Roman"/>
          <w:sz w:val="26"/>
          <w:szCs w:val="26"/>
          <w:bdr w:val="none" w:sz="0" w:space="0" w:color="auto" w:frame="1"/>
          <w:lang w:eastAsia="ru-RU"/>
        </w:rPr>
        <w:t xml:space="preserve"> Закона Хабаровского края от 25.07.2007 № 131 «О муниципальной службе в Хабаровском крае», а также на основании результатов конкурсных процедур, установленных для проведения конкурса на заключение договора о целевом обучении, проверяет отсутствие</w:t>
      </w:r>
      <w:proofErr w:type="gramEnd"/>
      <w:r>
        <w:rPr>
          <w:rFonts w:ascii="Times New Roman" w:eastAsia="Times New Roman" w:hAnsi="Times New Roman"/>
          <w:sz w:val="26"/>
          <w:szCs w:val="26"/>
          <w:bdr w:val="none" w:sz="0" w:space="0" w:color="auto" w:frame="1"/>
          <w:lang w:eastAsia="ru-RU"/>
        </w:rPr>
        <w:t xml:space="preserve"> у претендентов на заключение договора о целевом обучении ограничений, установленных в </w:t>
      </w:r>
      <w:hyperlink r:id="rId17" w:history="1">
        <w:r>
          <w:rPr>
            <w:rStyle w:val="a5"/>
            <w:rFonts w:ascii="Times New Roman" w:eastAsia="Times New Roman" w:hAnsi="Times New Roman"/>
            <w:sz w:val="26"/>
            <w:szCs w:val="26"/>
            <w:bdr w:val="none" w:sz="0" w:space="0" w:color="auto" w:frame="1"/>
            <w:lang w:eastAsia="ru-RU"/>
          </w:rPr>
          <w:t>статье 13</w:t>
        </w:r>
      </w:hyperlink>
      <w:r>
        <w:rPr>
          <w:rFonts w:ascii="Times New Roman" w:eastAsia="Times New Roman" w:hAnsi="Times New Roman"/>
          <w:sz w:val="26"/>
          <w:szCs w:val="26"/>
          <w:lang w:eastAsia="ru-RU"/>
        </w:rPr>
        <w:t xml:space="preserve"> </w:t>
      </w:r>
      <w:r>
        <w:rPr>
          <w:rFonts w:ascii="Times New Roman" w:eastAsia="Times New Roman" w:hAnsi="Times New Roman"/>
          <w:sz w:val="26"/>
          <w:szCs w:val="26"/>
          <w:bdr w:val="none" w:sz="0" w:space="0" w:color="auto" w:frame="1"/>
          <w:lang w:eastAsia="ru-RU"/>
        </w:rPr>
        <w:t>Федерального закона от 02.03.2007 № 25-ФЗ «О муниципальной службе в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3.2. Состав конкурсной комиссии утверждается распоряжением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3.3. Конкурсная комиссия состоит из председателя, заместителя председателя, секретаря и членов конкурсной комиссии.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состав конкурсной комиссии входят уполномоченные представителем нанимателя муниципальные служащие, в том числе по вопросам кадров и муниципальной службы, юридическим вопросам, по вопросам формирования и исполнения бюджета.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Общее число членов комиссии должно составлять не менее 5 человек.</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3.4.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утверждает перечень теоретических вопросов для тестирования участников конкурса на заключение договора о целевом обучении с обязательством последующего прохождения муниципальной службы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случае временного отсутствия председателя конкурсной комиссии его полномочия осуществляет заместитель председателя конкурсной комиссии.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3.5. Заседание конкурсной комиссии проводится при наличии не менее двух претендентов на должность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 и являются основанием для назначения его на вакантную должность муниципальной службы либо отказа в таком назначении.</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При равенстве голосов решающим является голос председателя конкурсной комиссии.</w:t>
      </w:r>
    </w:p>
    <w:p w:rsidR="00766408" w:rsidRDefault="00766408"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Конкурсная комиссия может рекомендовать главе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включить в кадровый резерв кандидата, который не стал победителем конкурса, но профессиональные данные и личные качества которого получили высокую оценку.</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3.6. Решение конкурсной комиссии оформляется протоколом заседания </w:t>
      </w:r>
      <w:r>
        <w:rPr>
          <w:rFonts w:ascii="Times New Roman" w:eastAsia="Times New Roman" w:hAnsi="Times New Roman"/>
          <w:sz w:val="26"/>
          <w:szCs w:val="26"/>
          <w:bdr w:val="none" w:sz="0" w:space="0" w:color="auto" w:frame="1"/>
          <w:lang w:eastAsia="ru-RU"/>
        </w:rPr>
        <w:lastRenderedPageBreak/>
        <w:t xml:space="preserve">конкурсной комиссии, который подписывается всеми членами комиссии, присутствовавшими на заседании, утверждается главой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В протоколе отражаются итоги проведенного индивидуального собеседования, результаты тестирования, голосования.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3.7. По результатам конкурса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3.8. Организация и обеспечение работы конкурсной комиссии возлагается на специалиста администрации по вопросам кадров и муниципальной службы.</w:t>
      </w: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C42559" w:rsidRDefault="00C42559" w:rsidP="00E276E1">
      <w:pPr>
        <w:ind w:firstLine="5387"/>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4820"/>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lastRenderedPageBreak/>
        <w:t>Приложение № 2</w:t>
      </w:r>
    </w:p>
    <w:p w:rsidR="001F05B2" w:rsidRDefault="001F05B2" w:rsidP="00E276E1">
      <w:pPr>
        <w:ind w:firstLine="4820"/>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УТВЕРЖДЕНО</w:t>
      </w:r>
    </w:p>
    <w:p w:rsidR="00E276E1" w:rsidRDefault="001F05B2" w:rsidP="00E276E1">
      <w:pPr>
        <w:ind w:firstLine="4820"/>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решением</w:t>
      </w:r>
      <w:r w:rsidR="00E276E1">
        <w:rPr>
          <w:rFonts w:ascii="Times New Roman" w:eastAsia="Times New Roman" w:hAnsi="Times New Roman"/>
          <w:sz w:val="26"/>
          <w:szCs w:val="26"/>
          <w:bdr w:val="none" w:sz="0" w:space="0" w:color="auto" w:frame="1"/>
          <w:lang w:eastAsia="ru-RU"/>
        </w:rPr>
        <w:t xml:space="preserve"> Совета депутатов</w:t>
      </w:r>
    </w:p>
    <w:p w:rsidR="00E276E1" w:rsidRDefault="00E276E1" w:rsidP="00E276E1">
      <w:pPr>
        <w:ind w:firstLine="4820"/>
        <w:jc w:val="center"/>
        <w:textAlignment w:val="baseline"/>
        <w:rPr>
          <w:rFonts w:ascii="Times New Roman" w:eastAsia="Times New Roman" w:hAnsi="Times New Roman"/>
          <w:sz w:val="26"/>
          <w:szCs w:val="26"/>
          <w:bdr w:val="none" w:sz="0" w:space="0" w:color="auto" w:frame="1"/>
          <w:lang w:eastAsia="ru-RU"/>
        </w:rPr>
      </w:pP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w:t>
      </w:r>
    </w:p>
    <w:p w:rsidR="00E276E1" w:rsidRDefault="001F05B2" w:rsidP="00E276E1">
      <w:pPr>
        <w:ind w:firstLine="4820"/>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п</w:t>
      </w:r>
      <w:r w:rsidR="00E276E1">
        <w:rPr>
          <w:rFonts w:ascii="Times New Roman" w:eastAsia="Times New Roman" w:hAnsi="Times New Roman"/>
          <w:sz w:val="26"/>
          <w:szCs w:val="26"/>
          <w:bdr w:val="none" w:sz="0" w:space="0" w:color="auto" w:frame="1"/>
          <w:lang w:eastAsia="ru-RU"/>
        </w:rPr>
        <w:t>оселения</w:t>
      </w:r>
      <w:r>
        <w:rPr>
          <w:rFonts w:ascii="Times New Roman" w:eastAsia="Times New Roman" w:hAnsi="Times New Roman"/>
          <w:sz w:val="26"/>
          <w:szCs w:val="26"/>
          <w:bdr w:val="none" w:sz="0" w:space="0" w:color="auto" w:frame="1"/>
          <w:lang w:eastAsia="ru-RU"/>
        </w:rPr>
        <w:t xml:space="preserve"> </w:t>
      </w:r>
      <w:proofErr w:type="spellStart"/>
      <w:r>
        <w:rPr>
          <w:rFonts w:ascii="Times New Roman" w:eastAsia="Times New Roman" w:hAnsi="Times New Roman"/>
          <w:sz w:val="26"/>
          <w:szCs w:val="26"/>
          <w:bdr w:val="none" w:sz="0" w:space="0" w:color="auto" w:frame="1"/>
          <w:lang w:eastAsia="ru-RU"/>
        </w:rPr>
        <w:t>Ванинского</w:t>
      </w:r>
      <w:proofErr w:type="spellEnd"/>
    </w:p>
    <w:p w:rsidR="001F05B2" w:rsidRDefault="001F05B2" w:rsidP="00E276E1">
      <w:pPr>
        <w:ind w:firstLine="4820"/>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муниципального района</w:t>
      </w:r>
    </w:p>
    <w:p w:rsidR="001F05B2" w:rsidRDefault="001F05B2" w:rsidP="00E276E1">
      <w:pPr>
        <w:ind w:firstLine="4820"/>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Хабаровского края </w:t>
      </w:r>
    </w:p>
    <w:p w:rsidR="00E276E1" w:rsidRDefault="00E276E1" w:rsidP="00E276E1">
      <w:pPr>
        <w:ind w:firstLine="5387"/>
        <w:jc w:val="center"/>
        <w:textAlignment w:val="baseline"/>
        <w:rPr>
          <w:rFonts w:ascii="Times New Roman" w:eastAsia="Times New Roman" w:hAnsi="Times New Roman"/>
          <w:color w:val="000000" w:themeColor="text1"/>
          <w:sz w:val="26"/>
          <w:szCs w:val="26"/>
          <w:lang w:eastAsia="ru-RU"/>
        </w:rPr>
      </w:pPr>
      <w:r>
        <w:rPr>
          <w:rFonts w:ascii="Times New Roman" w:eastAsia="Times New Roman" w:hAnsi="Times New Roman"/>
          <w:sz w:val="26"/>
          <w:szCs w:val="26"/>
          <w:bdr w:val="none" w:sz="0" w:space="0" w:color="auto" w:frame="1"/>
          <w:lang w:eastAsia="ru-RU"/>
        </w:rPr>
        <w:t xml:space="preserve">от </w:t>
      </w:r>
      <w:r w:rsidR="001F05B2">
        <w:rPr>
          <w:rFonts w:ascii="Times New Roman" w:eastAsia="Times New Roman" w:hAnsi="Times New Roman"/>
          <w:color w:val="000000" w:themeColor="text1"/>
          <w:sz w:val="26"/>
          <w:szCs w:val="26"/>
          <w:bdr w:val="none" w:sz="0" w:space="0" w:color="auto" w:frame="1"/>
          <w:lang w:eastAsia="ru-RU"/>
        </w:rPr>
        <w:t>06.11.2020 г. № 40</w:t>
      </w:r>
    </w:p>
    <w:p w:rsidR="00C42559" w:rsidRDefault="00C42559" w:rsidP="00E276E1">
      <w:pPr>
        <w:ind w:firstLine="5387"/>
        <w:jc w:val="center"/>
        <w:textAlignment w:val="baseline"/>
        <w:rPr>
          <w:rFonts w:ascii="Times New Roman" w:eastAsia="Times New Roman" w:hAnsi="Times New Roman"/>
          <w:color w:val="000000" w:themeColor="text1"/>
          <w:sz w:val="26"/>
          <w:szCs w:val="26"/>
          <w:lang w:eastAsia="ru-RU"/>
        </w:rPr>
      </w:pPr>
    </w:p>
    <w:p w:rsidR="00C42559" w:rsidRDefault="00C42559" w:rsidP="00E276E1">
      <w:pPr>
        <w:ind w:firstLine="5387"/>
        <w:jc w:val="center"/>
        <w:textAlignment w:val="baseline"/>
        <w:rPr>
          <w:rFonts w:ascii="Times New Roman" w:eastAsia="Times New Roman" w:hAnsi="Times New Roman"/>
          <w:color w:val="000000" w:themeColor="text1"/>
          <w:sz w:val="26"/>
          <w:szCs w:val="26"/>
          <w:lang w:eastAsia="ru-RU"/>
        </w:rPr>
      </w:pPr>
    </w:p>
    <w:p w:rsidR="00C42559" w:rsidRDefault="00C42559" w:rsidP="00E276E1">
      <w:pPr>
        <w:ind w:firstLine="5387"/>
        <w:jc w:val="center"/>
        <w:textAlignment w:val="baseline"/>
        <w:rPr>
          <w:rFonts w:ascii="Times New Roman" w:eastAsia="Times New Roman" w:hAnsi="Times New Roman"/>
          <w:color w:val="000000" w:themeColor="text1"/>
          <w:sz w:val="26"/>
          <w:szCs w:val="26"/>
          <w:lang w:eastAsia="ru-RU"/>
        </w:rPr>
      </w:pPr>
    </w:p>
    <w:p w:rsidR="00C42559" w:rsidRDefault="00C42559" w:rsidP="00E276E1">
      <w:pPr>
        <w:ind w:firstLine="5387"/>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ПОЛОЖЕНИЕ</w:t>
      </w:r>
    </w:p>
    <w:p w:rsidR="00C14B54" w:rsidRPr="00151692" w:rsidRDefault="00C14B54" w:rsidP="00C14B54">
      <w:pPr>
        <w:pStyle w:val="a3"/>
        <w:jc w:val="center"/>
        <w:rPr>
          <w:rFonts w:ascii="Times New Roman" w:hAnsi="Times New Roman" w:cs="Times New Roman"/>
          <w:sz w:val="26"/>
          <w:szCs w:val="26"/>
        </w:rPr>
      </w:pPr>
      <w:r w:rsidRPr="00151692">
        <w:rPr>
          <w:rFonts w:ascii="Times New Roman" w:hAnsi="Times New Roman" w:cs="Times New Roman"/>
          <w:sz w:val="26"/>
          <w:szCs w:val="26"/>
        </w:rPr>
        <w:t>об организации подготовки граждан для муниципальной службы на договорной основе</w:t>
      </w:r>
      <w:r w:rsidRPr="00931E97">
        <w:rPr>
          <w:rFonts w:ascii="Times New Roman" w:hAnsi="Times New Roman" w:cs="Times New Roman"/>
          <w:sz w:val="26"/>
          <w:szCs w:val="26"/>
        </w:rPr>
        <w:t xml:space="preserve">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Уська-Орочского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Ванинского</w:t>
      </w:r>
      <w:proofErr w:type="spellEnd"/>
      <w:r>
        <w:rPr>
          <w:rFonts w:ascii="Times New Roman" w:hAnsi="Times New Roman" w:cs="Times New Roman"/>
          <w:sz w:val="26"/>
          <w:szCs w:val="26"/>
        </w:rPr>
        <w:t xml:space="preserve"> муниципального района Хабаровского края</w:t>
      </w:r>
    </w:p>
    <w:p w:rsidR="00C42559" w:rsidRDefault="00C42559" w:rsidP="00E276E1">
      <w:pPr>
        <w:jc w:val="center"/>
        <w:textAlignment w:val="baseline"/>
        <w:rPr>
          <w:rFonts w:ascii="Times New Roman" w:eastAsia="Times New Roman" w:hAnsi="Times New Roman"/>
          <w:sz w:val="26"/>
          <w:szCs w:val="26"/>
          <w:bdr w:val="none" w:sz="0" w:space="0" w:color="auto" w:frame="1"/>
          <w:lang w:eastAsia="ru-RU"/>
        </w:rPr>
      </w:pPr>
    </w:p>
    <w:p w:rsidR="00C42559" w:rsidRDefault="00C42559" w:rsidP="00E276E1">
      <w:pPr>
        <w:jc w:val="center"/>
        <w:textAlignment w:val="baseline"/>
        <w:rPr>
          <w:rFonts w:ascii="Times New Roman" w:eastAsia="Times New Roman" w:hAnsi="Times New Roman"/>
          <w:sz w:val="26"/>
          <w:szCs w:val="26"/>
          <w:lang w:eastAsia="ru-RU"/>
        </w:rPr>
      </w:pP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Общие положения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1.1. Положение об организации подготовки граждан для муниципальной службы на договорной основе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(далее - Положение) разработано в целях формирования высококвалифицированного кадрового состава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1.2. При наличии потребности администрация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1.4. Настоящее Положение определяет организацию подготовки граждан для муниципальной службы на договорной основе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firstLine="709"/>
        <w:jc w:val="both"/>
        <w:textAlignment w:val="baseline"/>
        <w:rPr>
          <w:rFonts w:ascii="Times New Roman" w:eastAsia="Times New Roman" w:hAnsi="Times New Roman"/>
          <w:sz w:val="26"/>
          <w:szCs w:val="26"/>
          <w:lang w:eastAsia="ru-RU"/>
        </w:rPr>
      </w:pP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2. Порядок проведения конкурса на заключение</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договора о целевом обучении (далее - конкурс</w:t>
      </w:r>
      <w:r>
        <w:rPr>
          <w:rFonts w:ascii="Times New Roman" w:eastAsia="Times New Roman" w:hAnsi="Times New Roman"/>
          <w:sz w:val="26"/>
          <w:szCs w:val="26"/>
          <w:bdr w:val="none" w:sz="0" w:space="0" w:color="auto" w:frame="1"/>
          <w:lang w:eastAsia="ru-RU"/>
        </w:rPr>
        <w:t>)</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2.1.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8" w:anchor="P152" w:history="1">
        <w:r>
          <w:rPr>
            <w:rStyle w:val="a5"/>
            <w:rFonts w:ascii="Times New Roman" w:eastAsia="Times New Roman" w:hAnsi="Times New Roman"/>
            <w:sz w:val="26"/>
            <w:szCs w:val="26"/>
            <w:bdr w:val="none" w:sz="0" w:space="0" w:color="auto" w:frame="1"/>
            <w:lang w:eastAsia="ru-RU"/>
          </w:rPr>
          <w:t>п. 2.2</w:t>
        </w:r>
      </w:hyperlink>
      <w:r>
        <w:rPr>
          <w:rFonts w:ascii="Times New Roman" w:eastAsia="Times New Roman" w:hAnsi="Times New Roman"/>
          <w:sz w:val="26"/>
          <w:szCs w:val="26"/>
          <w:lang w:eastAsia="ru-RU"/>
        </w:rPr>
        <w:t xml:space="preserve"> </w:t>
      </w:r>
      <w:r>
        <w:rPr>
          <w:rFonts w:ascii="Times New Roman" w:eastAsia="Times New Roman" w:hAnsi="Times New Roman"/>
          <w:sz w:val="26"/>
          <w:szCs w:val="26"/>
          <w:bdr w:val="none" w:sz="0" w:space="0" w:color="auto" w:frame="1"/>
          <w:lang w:eastAsia="ru-RU"/>
        </w:rPr>
        <w:t xml:space="preserve">настоящего Положения, соответствовать требованиям, установленным Федеральным </w:t>
      </w:r>
      <w:hyperlink r:id="rId19" w:history="1">
        <w:r>
          <w:rPr>
            <w:rStyle w:val="a5"/>
            <w:rFonts w:ascii="Times New Roman" w:eastAsia="Times New Roman" w:hAnsi="Times New Roman"/>
            <w:sz w:val="26"/>
            <w:szCs w:val="26"/>
            <w:bdr w:val="none" w:sz="0" w:space="0" w:color="auto" w:frame="1"/>
            <w:lang w:eastAsia="ru-RU"/>
          </w:rPr>
          <w:t>законом</w:t>
        </w:r>
      </w:hyperlink>
      <w:r>
        <w:rPr>
          <w:rFonts w:ascii="Times New Roman" w:eastAsia="Times New Roman" w:hAnsi="Times New Roman"/>
          <w:sz w:val="26"/>
          <w:szCs w:val="26"/>
          <w:bdr w:val="none" w:sz="0" w:space="0" w:color="auto" w:frame="1"/>
          <w:lang w:eastAsia="ru-RU"/>
        </w:rPr>
        <w:t xml:space="preserve"> от 02.03.2007 № 25-ФЗ «О муниципальной службе в Российской Федерации» для замещения должностей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proofErr w:type="spellStart"/>
      <w:r>
        <w:rPr>
          <w:rFonts w:ascii="Times New Roman" w:eastAsia="Times New Roman" w:hAnsi="Times New Roman"/>
          <w:sz w:val="26"/>
          <w:szCs w:val="26"/>
          <w:bdr w:val="none" w:sz="0" w:space="0" w:color="auto" w:frame="1"/>
          <w:lang w:eastAsia="ru-RU"/>
        </w:rPr>
        <w:lastRenderedPageBreak/>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предоставляла меры социальной поддержки гражданину в соответствии с договором о целевом обучении, но не более пяти лет.</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2.3. </w:t>
      </w:r>
      <w:proofErr w:type="gramStart"/>
      <w:r>
        <w:rPr>
          <w:rFonts w:ascii="Times New Roman" w:eastAsia="Times New Roman" w:hAnsi="Times New Roman"/>
          <w:sz w:val="26"/>
          <w:szCs w:val="26"/>
          <w:bdr w:val="none" w:sz="0" w:space="0" w:color="auto" w:frame="1"/>
          <w:lang w:eastAsia="ru-RU"/>
        </w:rPr>
        <w:t xml:space="preserve">Решение о проведении конкурса принимается главой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по предложению специалиста администрации по вопросам кадров и муниципальной службы на 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муниципальной службы, а также вышедших на пенсию на момент окончания действия договора о целевом обучении.</w:t>
      </w:r>
      <w:proofErr w:type="gramEnd"/>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2.4. Объявление о проведении конкурса подготавливает специалист администрации по вопросам кадров и муниципальной службы и передает для опубликования в Сборнике правовых актов органов местного самоуправления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в котором осуществляется официальное опубликование муниципальных правовых актов, и размещает на официальном сайте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2.5. В объявлении о проведении конкурса указываются: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перечень документов, представляемых на конкурс в соответствии с </w:t>
      </w:r>
      <w:hyperlink r:id="rId20" w:anchor="P160" w:history="1">
        <w:r>
          <w:rPr>
            <w:rStyle w:val="a5"/>
            <w:rFonts w:ascii="Times New Roman" w:eastAsia="Times New Roman" w:hAnsi="Times New Roman"/>
            <w:sz w:val="26"/>
            <w:szCs w:val="26"/>
            <w:bdr w:val="none" w:sz="0" w:space="0" w:color="auto" w:frame="1"/>
            <w:lang w:eastAsia="ru-RU"/>
          </w:rPr>
          <w:t>п. 2.7</w:t>
        </w:r>
      </w:hyperlink>
      <w:r>
        <w:rPr>
          <w:rFonts w:ascii="Times New Roman" w:eastAsia="Times New Roman" w:hAnsi="Times New Roman"/>
          <w:sz w:val="26"/>
          <w:szCs w:val="26"/>
          <w:bdr w:val="none" w:sz="0" w:space="0" w:color="auto" w:frame="1"/>
          <w:lang w:eastAsia="ru-RU"/>
        </w:rPr>
        <w:t>настоящего Положения, место и время их приема, срок, до истечения которого принимаются указанные документы;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дата, место и порядок проведения конкурса.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2.6. Конкурс проводится конкурсной комиссией, образуемой в соответствии с </w:t>
      </w:r>
      <w:hyperlink r:id="rId21" w:anchor="P106" w:history="1">
        <w:r>
          <w:rPr>
            <w:rStyle w:val="a5"/>
            <w:rFonts w:ascii="Times New Roman" w:eastAsia="Times New Roman" w:hAnsi="Times New Roman"/>
            <w:sz w:val="26"/>
            <w:szCs w:val="26"/>
            <w:bdr w:val="none" w:sz="0" w:space="0" w:color="auto" w:frame="1"/>
            <w:lang w:eastAsia="ru-RU"/>
          </w:rPr>
          <w:t>разделом 3</w:t>
        </w:r>
      </w:hyperlink>
      <w:r>
        <w:rPr>
          <w:rFonts w:ascii="Times New Roman" w:eastAsia="Times New Roman" w:hAnsi="Times New Roman"/>
          <w:sz w:val="26"/>
          <w:szCs w:val="26"/>
          <w:bdr w:val="none" w:sz="0" w:space="0" w:color="auto" w:frame="1"/>
          <w:lang w:eastAsia="ru-RU"/>
        </w:rPr>
        <w:t xml:space="preserve"> Положения о порядке проведения конкурса на замещение вакантной должности муниципальной службы, утвержденного настоящим решением, и в том же составе.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2.7. Граждане, изъявившие желание участвовать в конкурсе, представляют специалисту администрации по вопросам кадров: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1) личное заявление об участии в конкурсе по </w:t>
      </w:r>
      <w:hyperlink r:id="rId22" w:anchor="P233"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xml:space="preserve"> в соответствии с приложением №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 собственноручно заполненную и подписанную анкету по </w:t>
      </w:r>
      <w:hyperlink r:id="rId23"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xml:space="preserve">, предусмотренной </w:t>
      </w:r>
      <w:hyperlink r:id="rId24" w:history="1">
        <w:r>
          <w:rPr>
            <w:rStyle w:val="a5"/>
            <w:rFonts w:ascii="Times New Roman" w:eastAsia="Times New Roman" w:hAnsi="Times New Roman"/>
            <w:sz w:val="26"/>
            <w:szCs w:val="26"/>
            <w:bdr w:val="none" w:sz="0" w:space="0" w:color="auto" w:frame="1"/>
            <w:lang w:eastAsia="ru-RU"/>
          </w:rPr>
          <w:t>пунктом 2 части 3 статьи 16</w:t>
        </w:r>
      </w:hyperlink>
      <w:r>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копию паспорта или заменяющего его документа (соответствующий документ предъявляется гражданином лично по прибытии на конкурс);</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5) заключение медицинской организации по </w:t>
      </w:r>
      <w:hyperlink r:id="rId25"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xml:space="preserve">, предусмотренной </w:t>
      </w:r>
      <w:hyperlink r:id="rId26" w:history="1">
        <w:r>
          <w:rPr>
            <w:rStyle w:val="a5"/>
            <w:rFonts w:ascii="Times New Roman" w:eastAsia="Times New Roman" w:hAnsi="Times New Roman"/>
            <w:sz w:val="26"/>
            <w:szCs w:val="26"/>
            <w:bdr w:val="none" w:sz="0" w:space="0" w:color="auto" w:frame="1"/>
            <w:lang w:eastAsia="ru-RU"/>
          </w:rPr>
          <w:t>пунктом 4 части 1 статьи 13</w:t>
        </w:r>
      </w:hyperlink>
      <w:r>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Указанные документы представляются специалисту администрации по вопросам кадров в срок, указанный в объявлении о проведении конкурса. </w:t>
      </w:r>
      <w:r>
        <w:rPr>
          <w:rFonts w:ascii="Times New Roman" w:eastAsia="Times New Roman" w:hAnsi="Times New Roman"/>
          <w:sz w:val="26"/>
          <w:szCs w:val="26"/>
          <w:bdr w:val="none" w:sz="0" w:space="0" w:color="auto" w:frame="1"/>
          <w:lang w:eastAsia="ru-RU"/>
        </w:rPr>
        <w:lastRenderedPageBreak/>
        <w:t xml:space="preserve">Данный срок не может составлять менее десяти дней со дня размещения объявления о проведении конкурса в Вестнике нормативных правовых актов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в котором осуществляется официальное опубликование муниципальных правовых актов.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2.8. Несвоевременное представление документов, указанных в </w:t>
      </w:r>
      <w:hyperlink r:id="rId27" w:anchor="P160" w:history="1">
        <w:r>
          <w:rPr>
            <w:rStyle w:val="a5"/>
            <w:rFonts w:ascii="Times New Roman" w:eastAsia="Times New Roman" w:hAnsi="Times New Roman"/>
            <w:sz w:val="26"/>
            <w:szCs w:val="26"/>
            <w:bdr w:val="none" w:sz="0" w:space="0" w:color="auto" w:frame="1"/>
            <w:lang w:eastAsia="ru-RU"/>
          </w:rPr>
          <w:t>п. 2.7</w:t>
        </w:r>
      </w:hyperlink>
      <w:r>
        <w:rPr>
          <w:rFonts w:ascii="Times New Roman" w:eastAsia="Times New Roman" w:hAnsi="Times New Roman"/>
          <w:sz w:val="26"/>
          <w:szCs w:val="26"/>
          <w:lang w:eastAsia="ru-RU"/>
        </w:rPr>
        <w:t xml:space="preserve"> </w:t>
      </w:r>
      <w:r>
        <w:rPr>
          <w:rFonts w:ascii="Times New Roman" w:eastAsia="Times New Roman" w:hAnsi="Times New Roman"/>
          <w:sz w:val="26"/>
          <w:szCs w:val="26"/>
          <w:bdr w:val="none" w:sz="0" w:space="0" w:color="auto" w:frame="1"/>
          <w:lang w:eastAsia="ru-RU"/>
        </w:rPr>
        <w:t>настоящего Положения, представление их не в полном объеме являются основаниями для отказа гражданину в приеме документов.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2.9. Конкурсная комиссия проверяет отсутствие у претендентов ограничений, установленных в </w:t>
      </w:r>
      <w:hyperlink r:id="rId28" w:history="1">
        <w:r>
          <w:rPr>
            <w:rStyle w:val="a5"/>
            <w:rFonts w:ascii="Times New Roman" w:eastAsia="Times New Roman" w:hAnsi="Times New Roman"/>
            <w:sz w:val="26"/>
            <w:szCs w:val="26"/>
            <w:bdr w:val="none" w:sz="0" w:space="0" w:color="auto" w:frame="1"/>
            <w:lang w:eastAsia="ru-RU"/>
          </w:rPr>
          <w:t>статье 13</w:t>
        </w:r>
      </w:hyperlink>
      <w:r>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 и оценивает претендентов на основании представленных документов, указанных в </w:t>
      </w:r>
      <w:hyperlink r:id="rId29" w:anchor="P160" w:history="1">
        <w:r>
          <w:rPr>
            <w:rStyle w:val="a5"/>
            <w:rFonts w:ascii="Times New Roman" w:eastAsia="Times New Roman" w:hAnsi="Times New Roman"/>
            <w:sz w:val="26"/>
            <w:szCs w:val="26"/>
            <w:bdr w:val="none" w:sz="0" w:space="0" w:color="auto" w:frame="1"/>
            <w:lang w:eastAsia="ru-RU"/>
          </w:rPr>
          <w:t>п. 2.7</w:t>
        </w:r>
      </w:hyperlink>
      <w:r>
        <w:rPr>
          <w:rFonts w:ascii="Times New Roman" w:eastAsia="Times New Roman" w:hAnsi="Times New Roman"/>
          <w:sz w:val="26"/>
          <w:szCs w:val="26"/>
          <w:bdr w:val="none" w:sz="0" w:space="0" w:color="auto" w:frame="1"/>
          <w:lang w:eastAsia="ru-RU"/>
        </w:rPr>
        <w:t xml:space="preserve"> настоящего Положения, а также по результатам тестирования и индивидуального собеседования (далее - конкурсные процедуры).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2.10. Конкурс проводится в два этапа в течение одного рабочего дня.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2.10.1. На первом этапе конкурса специалистом администрации по вопросам кадров проводится тестирование претендентов.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Тестирование претендентов проводится по перечню теоретических вопросов (далее - перечень) на знание положений </w:t>
      </w:r>
      <w:hyperlink r:id="rId30" w:history="1">
        <w:r>
          <w:rPr>
            <w:rStyle w:val="a5"/>
            <w:rFonts w:ascii="Times New Roman" w:eastAsia="Times New Roman" w:hAnsi="Times New Roman"/>
            <w:sz w:val="26"/>
            <w:szCs w:val="26"/>
            <w:bdr w:val="none" w:sz="0" w:space="0" w:color="auto" w:frame="1"/>
            <w:lang w:eastAsia="ru-RU"/>
          </w:rPr>
          <w:t>Конституции</w:t>
        </w:r>
      </w:hyperlink>
      <w:r>
        <w:rPr>
          <w:rFonts w:ascii="Times New Roman" w:eastAsia="Times New Roman" w:hAnsi="Times New Roman"/>
          <w:sz w:val="26"/>
          <w:szCs w:val="26"/>
          <w:bdr w:val="none" w:sz="0" w:space="0" w:color="auto" w:frame="1"/>
          <w:lang w:eastAsia="ru-RU"/>
        </w:rPr>
        <w:t xml:space="preserve"> 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Перечень подлежит утверждению председателем конкурсной комиссии и размещению на официальном сайте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Количество вопросов, включенных в перечень, должно быть не менее 100.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Тест для претендентов состоит из 20 вопросов, определяемых специалистом администрации по вопросам кадров способом случайной выборки из перечня. Всем претендентам предоставляется равное количество времени для подготовки ответов (не более 40 минут).</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rPr>
          <w:rFonts w:ascii="Times New Roman" w:eastAsia="Times New Roman" w:hAnsi="Times New Roman"/>
          <w:sz w:val="26"/>
          <w:szCs w:val="26"/>
          <w:bdr w:val="none" w:sz="0" w:space="0" w:color="auto" w:frame="1"/>
          <w:lang w:eastAsia="ru-RU"/>
        </w:rPr>
        <w:t>дств хр</w:t>
      </w:r>
      <w:proofErr w:type="gramEnd"/>
      <w:r>
        <w:rPr>
          <w:rFonts w:ascii="Times New Roman" w:eastAsia="Times New Roman" w:hAnsi="Times New Roman"/>
          <w:sz w:val="26"/>
          <w:szCs w:val="26"/>
          <w:bdr w:val="none" w:sz="0" w:space="0" w:color="auto" w:frame="1"/>
          <w:lang w:eastAsia="ru-RU"/>
        </w:rPr>
        <w:t>анения и передачи информации, выход претендентов за пределы аудитории, в которой проходит тестирование.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Оценка результатов тестирования проводится специалистом администрации по вопросам кадров, проводившим тестирование, по количеству правильных ответов.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Количество правильных ответов определяет сумму баллов по результатам тестирования (каждый правильный ответ составляет 3 балла).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2.10.2. На втором этапе конкурса конкурсной комиссией осуществляется оценка теоретических знаний и личностных каче</w:t>
      </w:r>
      <w:proofErr w:type="gramStart"/>
      <w:r>
        <w:rPr>
          <w:rFonts w:ascii="Times New Roman" w:eastAsia="Times New Roman" w:hAnsi="Times New Roman"/>
          <w:sz w:val="26"/>
          <w:szCs w:val="26"/>
          <w:bdr w:val="none" w:sz="0" w:space="0" w:color="auto" w:frame="1"/>
          <w:lang w:eastAsia="ru-RU"/>
        </w:rPr>
        <w:t>ств пр</w:t>
      </w:r>
      <w:proofErr w:type="gramEnd"/>
      <w:r>
        <w:rPr>
          <w:rFonts w:ascii="Times New Roman" w:eastAsia="Times New Roman" w:hAnsi="Times New Roman"/>
          <w:sz w:val="26"/>
          <w:szCs w:val="26"/>
          <w:bdr w:val="none" w:sz="0" w:space="0" w:color="auto" w:frame="1"/>
          <w:lang w:eastAsia="ru-RU"/>
        </w:rPr>
        <w:t>етендента путем индивидуального собеседования, учета результатов тестирования и принятие решения о заключении договора о целевом обучении.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Индивидуальное собеседование с претендентом, успешно прошедшим </w:t>
      </w:r>
      <w:r>
        <w:rPr>
          <w:rFonts w:ascii="Times New Roman" w:eastAsia="Times New Roman" w:hAnsi="Times New Roman"/>
          <w:sz w:val="26"/>
          <w:szCs w:val="26"/>
          <w:bdr w:val="none" w:sz="0" w:space="0" w:color="auto" w:frame="1"/>
          <w:lang w:eastAsia="ru-RU"/>
        </w:rPr>
        <w:lastRenderedPageBreak/>
        <w:t>тестирование, проводится членами конкурсной комиссии.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Индивидуальное собеседование проводится в форме свободной беседы с претендентом, в ходе которой члены конкурсной комиссии задают ему вопросы для оценки теоретических знаний и личностных каче</w:t>
      </w:r>
      <w:proofErr w:type="gramStart"/>
      <w:r>
        <w:rPr>
          <w:rFonts w:ascii="Times New Roman" w:eastAsia="Times New Roman" w:hAnsi="Times New Roman"/>
          <w:sz w:val="26"/>
          <w:szCs w:val="26"/>
          <w:bdr w:val="none" w:sz="0" w:space="0" w:color="auto" w:frame="1"/>
          <w:lang w:eastAsia="ru-RU"/>
        </w:rPr>
        <w:t>ств пр</w:t>
      </w:r>
      <w:proofErr w:type="gramEnd"/>
      <w:r>
        <w:rPr>
          <w:rFonts w:ascii="Times New Roman" w:eastAsia="Times New Roman" w:hAnsi="Times New Roman"/>
          <w:sz w:val="26"/>
          <w:szCs w:val="26"/>
          <w:bdr w:val="none" w:sz="0" w:space="0" w:color="auto" w:frame="1"/>
          <w:lang w:eastAsia="ru-RU"/>
        </w:rPr>
        <w:t>етендентов.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Оценка теоретических знаний и личностных каче</w:t>
      </w:r>
      <w:proofErr w:type="gramStart"/>
      <w:r>
        <w:rPr>
          <w:rFonts w:ascii="Times New Roman" w:eastAsia="Times New Roman" w:hAnsi="Times New Roman"/>
          <w:sz w:val="26"/>
          <w:szCs w:val="26"/>
          <w:bdr w:val="none" w:sz="0" w:space="0" w:color="auto" w:frame="1"/>
          <w:lang w:eastAsia="ru-RU"/>
        </w:rPr>
        <w:t>ств пр</w:t>
      </w:r>
      <w:proofErr w:type="gramEnd"/>
      <w:r>
        <w:rPr>
          <w:rFonts w:ascii="Times New Roman" w:eastAsia="Times New Roman" w:hAnsi="Times New Roman"/>
          <w:sz w:val="26"/>
          <w:szCs w:val="26"/>
          <w:bdr w:val="none" w:sz="0" w:space="0" w:color="auto" w:frame="1"/>
          <w:lang w:eastAsia="ru-RU"/>
        </w:rPr>
        <w:t>етендентов осуществляется по следующим критериям: логическое построение ответа, грамотность и культура речи, уровень успеваемости претендента в образовательном учреждении (средний балл), участие в учебных конференциях, олимпиадах и других мероприятиях, проводимых образовательными учреждениями, наличие профессиональной мотивации.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По результатам индивидуального собеседования каждый член конкурсной комиссии присуждает претенденту от 1 до 3 баллов по каждому из критериев, указанных в оценочном листе в соответствии с </w:t>
      </w:r>
      <w:hyperlink r:id="rId31" w:anchor="P282" w:history="1">
        <w:r>
          <w:rPr>
            <w:rStyle w:val="a5"/>
            <w:rFonts w:ascii="Times New Roman" w:eastAsia="Times New Roman" w:hAnsi="Times New Roman"/>
            <w:sz w:val="26"/>
            <w:szCs w:val="26"/>
            <w:bdr w:val="none" w:sz="0" w:space="0" w:color="auto" w:frame="1"/>
            <w:lang w:eastAsia="ru-RU"/>
          </w:rPr>
          <w:t>приложением № 2</w:t>
        </w:r>
      </w:hyperlink>
      <w:r>
        <w:rPr>
          <w:rFonts w:ascii="Times New Roman" w:eastAsia="Times New Roman" w:hAnsi="Times New Roman"/>
          <w:sz w:val="26"/>
          <w:szCs w:val="26"/>
          <w:bdr w:val="none" w:sz="0" w:space="0" w:color="auto" w:frame="1"/>
          <w:lang w:eastAsia="ru-RU"/>
        </w:rPr>
        <w:t xml:space="preserve"> к настоящему Положению. Баллы, присужденные всеми членами конкурсной комиссии, суммируются по каждому претенденту.</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2.11. Конкурсная комиссия проводит заседания и принимает решения в порядке, установленном в </w:t>
      </w:r>
      <w:hyperlink r:id="rId32" w:anchor="P106" w:history="1">
        <w:r>
          <w:rPr>
            <w:rStyle w:val="a5"/>
            <w:rFonts w:ascii="Times New Roman" w:eastAsia="Times New Roman" w:hAnsi="Times New Roman"/>
            <w:sz w:val="26"/>
            <w:szCs w:val="26"/>
            <w:bdr w:val="none" w:sz="0" w:space="0" w:color="auto" w:frame="1"/>
            <w:lang w:eastAsia="ru-RU"/>
          </w:rPr>
          <w:t>разделе 3</w:t>
        </w:r>
      </w:hyperlink>
      <w:r>
        <w:rPr>
          <w:rFonts w:ascii="Times New Roman" w:eastAsia="Times New Roman" w:hAnsi="Times New Roman"/>
          <w:sz w:val="26"/>
          <w:szCs w:val="26"/>
          <w:bdr w:val="none" w:sz="0" w:space="0" w:color="auto" w:frame="1"/>
          <w:lang w:eastAsia="ru-RU"/>
        </w:rPr>
        <w:t xml:space="preserve"> Положения о порядке проведения конкурса на замещение вакантной должности муниципальной службы, утвержденном настоящим решением.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2.12. Победителем конкурса признается претендент, который набрал по итогам тестирования и индивидуального собеседования в сумме наибольшее количество баллов.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2.14.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rPr>
          <w:rFonts w:ascii="Times New Roman" w:eastAsia="Times New Roman" w:hAnsi="Times New Roman"/>
          <w:sz w:val="26"/>
          <w:szCs w:val="26"/>
          <w:bdr w:val="none" w:sz="0" w:space="0" w:color="auto" w:frame="1"/>
          <w:lang w:eastAsia="ru-RU"/>
        </w:rPr>
        <w:t>и</w:t>
      </w:r>
      <w:proofErr w:type="gramEnd"/>
      <w:r>
        <w:rPr>
          <w:rFonts w:ascii="Times New Roman" w:eastAsia="Times New Roman" w:hAnsi="Times New Roman"/>
          <w:sz w:val="26"/>
          <w:szCs w:val="26"/>
          <w:bdr w:val="none" w:sz="0" w:space="0" w:color="auto" w:frame="1"/>
          <w:lang w:eastAsia="ru-RU"/>
        </w:rPr>
        <w:t xml:space="preserve"> договора о целевом обучении.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2.15. Перед заключением договора о целевом </w:t>
      </w:r>
      <w:proofErr w:type="gramStart"/>
      <w:r>
        <w:rPr>
          <w:rFonts w:ascii="Times New Roman" w:eastAsia="Times New Roman" w:hAnsi="Times New Roman"/>
          <w:sz w:val="26"/>
          <w:szCs w:val="26"/>
          <w:bdr w:val="none" w:sz="0" w:space="0" w:color="auto" w:frame="1"/>
          <w:lang w:eastAsia="ru-RU"/>
        </w:rPr>
        <w:t>обучении по решению</w:t>
      </w:r>
      <w:proofErr w:type="gramEnd"/>
      <w:r>
        <w:rPr>
          <w:rFonts w:ascii="Times New Roman" w:eastAsia="Times New Roman" w:hAnsi="Times New Roman"/>
          <w:sz w:val="26"/>
          <w:szCs w:val="26"/>
          <w:bdr w:val="none" w:sz="0" w:space="0" w:color="auto" w:frame="1"/>
          <w:lang w:eastAsia="ru-RU"/>
        </w:rPr>
        <w:t xml:space="preserve"> главы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изъявившим желание участвовать в конкурсе.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2.16. Претендентам, участвовавшим в конкурсе, сообщается о результатах данного конкурса в письменной форме в течение десяти дней со дня проведения конкурса.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sz w:val="26"/>
          <w:szCs w:val="26"/>
          <w:bdr w:val="none" w:sz="0" w:space="0" w:color="auto" w:frame="1"/>
          <w:lang w:eastAsia="ru-RU"/>
        </w:rPr>
        <w:t>дств св</w:t>
      </w:r>
      <w:proofErr w:type="gramEnd"/>
      <w:r>
        <w:rPr>
          <w:rFonts w:ascii="Times New Roman" w:eastAsia="Times New Roman" w:hAnsi="Times New Roman"/>
          <w:sz w:val="26"/>
          <w:szCs w:val="26"/>
          <w:bdr w:val="none" w:sz="0" w:space="0" w:color="auto" w:frame="1"/>
          <w:lang w:eastAsia="ru-RU"/>
        </w:rPr>
        <w:t>язи и другие), осуществляются гражданами за счет собственных средств.</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2.18. Граждане, участвовавшие в конкурсе, вправе обжаловать решение конкурсной комиссии в соответствии с законодательством Российской Федерации.</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2.19. Документы претендентов, не допущенных к участию в конкурсе, и претендентов, участвовавших в конкурсе, но не победивших в нем, могут быть </w:t>
      </w:r>
      <w:r>
        <w:rPr>
          <w:rFonts w:ascii="Times New Roman" w:eastAsia="Times New Roman" w:hAnsi="Times New Roman"/>
          <w:sz w:val="26"/>
          <w:szCs w:val="26"/>
          <w:bdr w:val="none" w:sz="0" w:space="0" w:color="auto" w:frame="1"/>
          <w:lang w:eastAsia="ru-RU"/>
        </w:rPr>
        <w:lastRenderedPageBreak/>
        <w:t xml:space="preserve">им возвращены по письменному заявлению в течение трех лет со дня завершения конкурса. До истечения этого срока документы хранятся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после чего подлежат уничтожению.</w:t>
      </w:r>
    </w:p>
    <w:p w:rsidR="00E276E1" w:rsidRDefault="00E276E1" w:rsidP="00E276E1">
      <w:pPr>
        <w:ind w:firstLine="709"/>
        <w:jc w:val="both"/>
        <w:textAlignment w:val="baseline"/>
        <w:rPr>
          <w:rFonts w:ascii="Times New Roman" w:eastAsia="Times New Roman" w:hAnsi="Times New Roman"/>
          <w:sz w:val="26"/>
          <w:szCs w:val="26"/>
          <w:lang w:eastAsia="ru-RU"/>
        </w:rPr>
      </w:pP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3. Порядок заключения договора о целевом обучении</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3.1. Договор о целевом обучении заключается между администрацией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и отобранным на конкурсной основе гражданином и предусматривает обязательство гражданина по прохождению муниципальной службы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в течение установленного срока после окончания обучения.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3.2.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3.3. Договор о целевом обучении между администрацией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и победителем конкурса заключается по </w:t>
      </w:r>
      <w:hyperlink r:id="rId33" w:anchor="P341"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установленной Правительством Хабаровского края в соответствии с приложением № 3 к настоящему Положению, не позднее чем через 45 дней со дня проведения конкурса.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3.5. Договор о целевом обучении может быть заключен с гражданином один раз.</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3.6. Несовершеннолетние граждане заключают договор о целевом обучении с письменного согласия родителей (законных представителей) по </w:t>
      </w:r>
      <w:hyperlink r:id="rId34" w:anchor="P513"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xml:space="preserve"> в соответствии с приложением № 4 к настоящему Положению.</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3.7. </w:t>
      </w:r>
      <w:proofErr w:type="gramStart"/>
      <w:r>
        <w:rPr>
          <w:rFonts w:ascii="Times New Roman" w:eastAsia="Times New Roman" w:hAnsi="Times New Roman"/>
          <w:sz w:val="26"/>
          <w:szCs w:val="26"/>
          <w:bdr w:val="none" w:sz="0" w:space="0" w:color="auto" w:frame="1"/>
          <w:lang w:eastAsia="ru-RU"/>
        </w:rPr>
        <w:t>Контроль за</w:t>
      </w:r>
      <w:proofErr w:type="gramEnd"/>
      <w:r>
        <w:rPr>
          <w:rFonts w:ascii="Times New Roman" w:eastAsia="Times New Roman" w:hAnsi="Times New Roman"/>
          <w:sz w:val="26"/>
          <w:szCs w:val="26"/>
          <w:bdr w:val="none" w:sz="0" w:space="0" w:color="auto" w:frame="1"/>
          <w:lang w:eastAsia="ru-RU"/>
        </w:rPr>
        <w:t xml:space="preserve"> исполнением обязательств по договору о целевом обучении осуществляет специалистом администрации по вопросам кадров.</w:t>
      </w:r>
    </w:p>
    <w:p w:rsidR="00E276E1" w:rsidRDefault="00E276E1" w:rsidP="00E276E1">
      <w:pPr>
        <w:ind w:firstLine="709"/>
        <w:jc w:val="both"/>
        <w:textAlignment w:val="baseline"/>
        <w:rPr>
          <w:rFonts w:ascii="Times New Roman" w:eastAsia="Times New Roman" w:hAnsi="Times New Roman"/>
          <w:sz w:val="26"/>
          <w:szCs w:val="26"/>
          <w:lang w:eastAsia="ru-RU"/>
        </w:rPr>
      </w:pP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4. Финансирование расходов, предусмотренных</w:t>
      </w:r>
    </w:p>
    <w:p w:rsidR="00E276E1" w:rsidRDefault="00E276E1" w:rsidP="00E276E1">
      <w:pPr>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bdr w:val="none" w:sz="0" w:space="0" w:color="auto" w:frame="1"/>
          <w:lang w:eastAsia="ru-RU"/>
        </w:rPr>
        <w:t>договором о целевом обучении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4.1. Финансовое обеспечение расходов, предусмотренных договором о целевом обучении, осуществляется за счет средств бюджета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Приложение № 1</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 Положению</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об организации подготовки</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граждан для муниципальной службы</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 договорной основе</w:t>
      </w:r>
    </w:p>
    <w:p w:rsidR="00E276E1" w:rsidRDefault="00E276E1" w:rsidP="00E276E1">
      <w:pPr>
        <w:ind w:firstLine="540"/>
        <w:jc w:val="right"/>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ФОРМА</w:t>
      </w:r>
    </w:p>
    <w:p w:rsidR="00E276E1" w:rsidRDefault="00E276E1" w:rsidP="00E276E1">
      <w:pPr>
        <w:ind w:firstLine="540"/>
        <w:jc w:val="right"/>
        <w:textAlignment w:val="baseline"/>
        <w:rPr>
          <w:rFonts w:ascii="Times New Roman" w:eastAsia="Times New Roman" w:hAnsi="Times New Roman"/>
          <w:sz w:val="26"/>
          <w:szCs w:val="26"/>
          <w:lang w:eastAsia="ru-RU"/>
        </w:rPr>
      </w:pPr>
    </w:p>
    <w:p w:rsidR="00E276E1" w:rsidRDefault="00E276E1" w:rsidP="00E276E1">
      <w:pPr>
        <w:ind w:left="120"/>
        <w:jc w:val="right"/>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Главе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left="120"/>
        <w:jc w:val="right"/>
        <w:textAlignment w:val="baseline"/>
        <w:rPr>
          <w:rFonts w:ascii="Times New Roman" w:eastAsia="Times New Roman" w:hAnsi="Times New Roman"/>
          <w:sz w:val="26"/>
          <w:szCs w:val="26"/>
          <w:lang w:eastAsia="ru-RU"/>
        </w:rPr>
      </w:pP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от 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проживающег</w:t>
      </w:r>
      <w:proofErr w:type="gramStart"/>
      <w:r>
        <w:rPr>
          <w:rFonts w:ascii="Times New Roman" w:eastAsia="Times New Roman" w:hAnsi="Times New Roman"/>
          <w:sz w:val="26"/>
          <w:szCs w:val="26"/>
          <w:bdr w:val="none" w:sz="0" w:space="0" w:color="auto" w:frame="1"/>
          <w:lang w:eastAsia="ru-RU"/>
        </w:rPr>
        <w:t>о(</w:t>
      </w:r>
      <w:proofErr w:type="gramEnd"/>
      <w:r>
        <w:rPr>
          <w:rFonts w:ascii="Times New Roman" w:eastAsia="Times New Roman" w:hAnsi="Times New Roman"/>
          <w:sz w:val="26"/>
          <w:szCs w:val="26"/>
          <w:bdr w:val="none" w:sz="0" w:space="0" w:color="auto" w:frame="1"/>
          <w:lang w:eastAsia="ru-RU"/>
        </w:rPr>
        <w:t>ей) по адресу:</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тел. раб. 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тел. дом. 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сот</w:t>
      </w:r>
      <w:proofErr w:type="gramStart"/>
      <w:r>
        <w:rPr>
          <w:rFonts w:ascii="Times New Roman" w:eastAsia="Times New Roman" w:hAnsi="Times New Roman"/>
          <w:sz w:val="26"/>
          <w:szCs w:val="26"/>
          <w:bdr w:val="none" w:sz="0" w:space="0" w:color="auto" w:frame="1"/>
          <w:lang w:eastAsia="ru-RU"/>
        </w:rPr>
        <w:t>.</w:t>
      </w:r>
      <w:proofErr w:type="gramEnd"/>
      <w:r>
        <w:rPr>
          <w:rFonts w:ascii="Times New Roman" w:eastAsia="Times New Roman" w:hAnsi="Times New Roman"/>
          <w:sz w:val="26"/>
          <w:szCs w:val="26"/>
          <w:bdr w:val="none" w:sz="0" w:space="0" w:color="auto" w:frame="1"/>
          <w:lang w:eastAsia="ru-RU"/>
        </w:rPr>
        <w:t xml:space="preserve"> </w:t>
      </w:r>
      <w:proofErr w:type="gramStart"/>
      <w:r>
        <w:rPr>
          <w:rFonts w:ascii="Times New Roman" w:eastAsia="Times New Roman" w:hAnsi="Times New Roman"/>
          <w:sz w:val="26"/>
          <w:szCs w:val="26"/>
          <w:bdr w:val="none" w:sz="0" w:space="0" w:color="auto" w:frame="1"/>
          <w:lang w:eastAsia="ru-RU"/>
        </w:rPr>
        <w:t>т</w:t>
      </w:r>
      <w:proofErr w:type="gramEnd"/>
      <w:r>
        <w:rPr>
          <w:rFonts w:ascii="Times New Roman" w:eastAsia="Times New Roman" w:hAnsi="Times New Roman"/>
          <w:sz w:val="26"/>
          <w:szCs w:val="26"/>
          <w:bdr w:val="none" w:sz="0" w:space="0" w:color="auto" w:frame="1"/>
          <w:lang w:eastAsia="ru-RU"/>
        </w:rPr>
        <w:t>ел. _________________</w:t>
      </w:r>
    </w:p>
    <w:p w:rsidR="002D353A" w:rsidRDefault="002D353A" w:rsidP="00E276E1">
      <w:pPr>
        <w:jc w:val="center"/>
        <w:textAlignment w:val="baseline"/>
        <w:rPr>
          <w:rFonts w:ascii="Times New Roman" w:eastAsia="Times New Roman" w:hAnsi="Times New Roman"/>
          <w:sz w:val="26"/>
          <w:szCs w:val="26"/>
          <w:bdr w:val="none" w:sz="0" w:space="0" w:color="auto" w:frame="1"/>
          <w:lang w:eastAsia="ru-RU"/>
        </w:rPr>
      </w:pP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ЗАЯВЛЕНИЕ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Прошу рассмотреть мои документы </w:t>
      </w:r>
      <w:proofErr w:type="gramStart"/>
      <w:r>
        <w:rPr>
          <w:rFonts w:ascii="Times New Roman" w:eastAsia="Times New Roman" w:hAnsi="Times New Roman"/>
          <w:sz w:val="26"/>
          <w:szCs w:val="26"/>
          <w:bdr w:val="none" w:sz="0" w:space="0" w:color="auto" w:frame="1"/>
          <w:lang w:eastAsia="ru-RU"/>
        </w:rPr>
        <w:t>для участия в конкурсе на заключение договора  о целевом  обучении по образовательной программе</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с обязательством последующего прохождения муниципальной  службы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на должности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Ограничения, связанные с прохождением муниципальной службы, установленные </w:t>
      </w:r>
      <w:hyperlink r:id="rId35" w:history="1">
        <w:r>
          <w:rPr>
            <w:rStyle w:val="a5"/>
            <w:rFonts w:ascii="Times New Roman" w:eastAsia="Times New Roman" w:hAnsi="Times New Roman"/>
            <w:sz w:val="26"/>
            <w:szCs w:val="26"/>
            <w:bdr w:val="none" w:sz="0" w:space="0" w:color="auto" w:frame="1"/>
            <w:lang w:eastAsia="ru-RU"/>
          </w:rPr>
          <w:t>ст. 13</w:t>
        </w:r>
      </w:hyperlink>
      <w:r>
        <w:rPr>
          <w:rFonts w:ascii="Times New Roman" w:eastAsia="Times New Roman" w:hAnsi="Times New Roman"/>
          <w:sz w:val="26"/>
          <w:szCs w:val="26"/>
          <w:lang w:eastAsia="ru-RU"/>
        </w:rPr>
        <w:t xml:space="preserve"> </w:t>
      </w:r>
      <w:r>
        <w:rPr>
          <w:rFonts w:ascii="Times New Roman" w:eastAsia="Times New Roman" w:hAnsi="Times New Roman"/>
          <w:sz w:val="26"/>
          <w:szCs w:val="26"/>
          <w:bdr w:val="none" w:sz="0" w:space="0" w:color="auto" w:frame="1"/>
          <w:lang w:eastAsia="ru-RU"/>
        </w:rPr>
        <w:t>Федерального закона от 02.03.2007 № 25-ФЗ «О муниципальной службе в Российской Федерации», обязуюсь соблюдать.</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Подтверждаю, что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E276E1" w:rsidRDefault="00E276E1" w:rsidP="00E276E1">
      <w:pPr>
        <w:ind w:firstLine="709"/>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 условиями конкурса ознакомле</w:t>
      </w:r>
      <w:proofErr w:type="gramStart"/>
      <w:r>
        <w:rPr>
          <w:rFonts w:ascii="Times New Roman" w:eastAsia="Times New Roman" w:hAnsi="Times New Roman"/>
          <w:sz w:val="26"/>
          <w:szCs w:val="26"/>
          <w:bdr w:val="none" w:sz="0" w:space="0" w:color="auto" w:frame="1"/>
          <w:lang w:eastAsia="ru-RU"/>
        </w:rPr>
        <w:t>н(</w:t>
      </w:r>
      <w:proofErr w:type="gramEnd"/>
      <w:r>
        <w:rPr>
          <w:rFonts w:ascii="Times New Roman" w:eastAsia="Times New Roman" w:hAnsi="Times New Roman"/>
          <w:sz w:val="26"/>
          <w:szCs w:val="26"/>
          <w:bdr w:val="none" w:sz="0" w:space="0" w:color="auto" w:frame="1"/>
          <w:lang w:eastAsia="ru-RU"/>
        </w:rPr>
        <w:t>а) и согласен(а).</w:t>
      </w:r>
    </w:p>
    <w:p w:rsidR="00E276E1" w:rsidRDefault="00E276E1" w:rsidP="00E276E1">
      <w:pPr>
        <w:ind w:firstLine="709"/>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 заявлению прилагаю:</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1. Собственноручно заполненную и подписанную анкету по </w:t>
      </w:r>
      <w:hyperlink r:id="rId36"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xml:space="preserve">, предусмотренной </w:t>
      </w:r>
      <w:hyperlink r:id="rId37" w:history="1">
        <w:r>
          <w:rPr>
            <w:rStyle w:val="a5"/>
            <w:rFonts w:ascii="Times New Roman" w:eastAsia="Times New Roman" w:hAnsi="Times New Roman"/>
            <w:sz w:val="26"/>
            <w:szCs w:val="26"/>
            <w:bdr w:val="none" w:sz="0" w:space="0" w:color="auto" w:frame="1"/>
            <w:lang w:eastAsia="ru-RU"/>
          </w:rPr>
          <w:t>пунктом 2 части 3 статьи 16</w:t>
        </w:r>
      </w:hyperlink>
      <w:r>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 с приложением фотографии, на _____ листах;</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Копию паспорта или заменяющего его документа (соответствующий документ предъявляется лично по прибытии на конкурс) на _____ листах;</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на _____ листах;</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4. Заключение медицинской организации по </w:t>
      </w:r>
      <w:hyperlink r:id="rId38" w:history="1">
        <w:r>
          <w:rPr>
            <w:rStyle w:val="a5"/>
            <w:rFonts w:ascii="Times New Roman" w:eastAsia="Times New Roman" w:hAnsi="Times New Roman"/>
            <w:sz w:val="26"/>
            <w:szCs w:val="26"/>
            <w:bdr w:val="none" w:sz="0" w:space="0" w:color="auto" w:frame="1"/>
            <w:lang w:eastAsia="ru-RU"/>
          </w:rPr>
          <w:t>форме</w:t>
        </w:r>
      </w:hyperlink>
      <w:r>
        <w:rPr>
          <w:rFonts w:ascii="Times New Roman" w:eastAsia="Times New Roman" w:hAnsi="Times New Roman"/>
          <w:sz w:val="26"/>
          <w:szCs w:val="26"/>
          <w:bdr w:val="none" w:sz="0" w:space="0" w:color="auto" w:frame="1"/>
          <w:lang w:eastAsia="ru-RU"/>
        </w:rPr>
        <w:t xml:space="preserve">, предусмотренной </w:t>
      </w:r>
      <w:hyperlink r:id="rId39" w:history="1">
        <w:r>
          <w:rPr>
            <w:rStyle w:val="a5"/>
            <w:rFonts w:ascii="Times New Roman" w:eastAsia="Times New Roman" w:hAnsi="Times New Roman"/>
            <w:sz w:val="26"/>
            <w:szCs w:val="26"/>
            <w:bdr w:val="none" w:sz="0" w:space="0" w:color="auto" w:frame="1"/>
            <w:lang w:eastAsia="ru-RU"/>
          </w:rPr>
          <w:t>пунктом 4 части 1 статьи 13</w:t>
        </w:r>
      </w:hyperlink>
      <w:r>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 на _____ листах.</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Я предупрежде</w:t>
      </w:r>
      <w:proofErr w:type="gramStart"/>
      <w:r>
        <w:rPr>
          <w:rFonts w:ascii="Times New Roman" w:eastAsia="Times New Roman" w:hAnsi="Times New Roman"/>
          <w:sz w:val="26"/>
          <w:szCs w:val="26"/>
          <w:bdr w:val="none" w:sz="0" w:space="0" w:color="auto" w:frame="1"/>
          <w:lang w:eastAsia="ru-RU"/>
        </w:rPr>
        <w:t>н(</w:t>
      </w:r>
      <w:proofErr w:type="gramEnd"/>
      <w:r>
        <w:rPr>
          <w:rFonts w:ascii="Times New Roman" w:eastAsia="Times New Roman" w:hAnsi="Times New Roman"/>
          <w:sz w:val="26"/>
          <w:szCs w:val="26"/>
          <w:bdr w:val="none" w:sz="0" w:space="0" w:color="auto" w:frame="1"/>
          <w:lang w:eastAsia="ru-RU"/>
        </w:rPr>
        <w:t>а) о возможности проверки сведений, содержащихся в представленных мной документах на конкурс.</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Даю согласие на обработку своих персональных данных.</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 (подпись)                       (расшифровка подписи)</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 ____________ 20__ г.</w:t>
      </w: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Приложение № 2</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 Положению</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об организации подготовки</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граждан для муниципальной службы</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 договорной основе</w:t>
      </w:r>
    </w:p>
    <w:p w:rsidR="00E276E1" w:rsidRDefault="00E276E1" w:rsidP="00E276E1">
      <w:pPr>
        <w:ind w:firstLine="54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ФОРМА</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ОЦЕНОЧНЫЙ ЛИСТ</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на________________________________________________________________</w:t>
      </w:r>
    </w:p>
    <w:p w:rsidR="00E276E1" w:rsidRDefault="002D353A" w:rsidP="002D353A">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(Фамилия, имя, отчество (последнее-при </w:t>
      </w:r>
      <w:proofErr w:type="gramStart"/>
      <w:r>
        <w:rPr>
          <w:rFonts w:ascii="Times New Roman" w:eastAsia="Times New Roman" w:hAnsi="Times New Roman"/>
          <w:sz w:val="26"/>
          <w:szCs w:val="26"/>
          <w:bdr w:val="none" w:sz="0" w:space="0" w:color="auto" w:frame="1"/>
          <w:lang w:eastAsia="ru-RU"/>
        </w:rPr>
        <w:t>наличии</w:t>
      </w:r>
      <w:proofErr w:type="gramEnd"/>
      <w:r>
        <w:rPr>
          <w:rFonts w:ascii="Times New Roman" w:eastAsia="Times New Roman" w:hAnsi="Times New Roman"/>
          <w:sz w:val="26"/>
          <w:szCs w:val="26"/>
          <w:bdr w:val="none" w:sz="0" w:space="0" w:color="auto" w:frame="1"/>
          <w:lang w:eastAsia="ru-RU"/>
        </w:rPr>
        <w:t>)</w:t>
      </w:r>
      <w:r w:rsidR="00E276E1">
        <w:rPr>
          <w:rFonts w:ascii="Times New Roman" w:eastAsia="Times New Roman" w:hAnsi="Times New Roman"/>
          <w:sz w:val="26"/>
          <w:szCs w:val="26"/>
          <w:bdr w:val="none" w:sz="0" w:space="0" w:color="auto" w:frame="1"/>
          <w:lang w:eastAsia="ru-RU"/>
        </w:rPr>
        <w:t xml:space="preserve"> гражданина, изъявившего желание участвовать в конкурсе на заключение</w:t>
      </w:r>
      <w:r>
        <w:rPr>
          <w:rFonts w:ascii="Times New Roman" w:eastAsia="Times New Roman" w:hAnsi="Times New Roman"/>
          <w:sz w:val="26"/>
          <w:szCs w:val="26"/>
          <w:bdr w:val="none" w:sz="0" w:space="0" w:color="auto" w:frame="1"/>
          <w:lang w:eastAsia="ru-RU"/>
        </w:rPr>
        <w:t xml:space="preserve"> </w:t>
      </w:r>
      <w:r>
        <w:rPr>
          <w:rFonts w:ascii="Times New Roman" w:eastAsia="Times New Roman" w:hAnsi="Times New Roman"/>
          <w:sz w:val="26"/>
          <w:szCs w:val="26"/>
          <w:bdr w:val="none" w:sz="0" w:space="0" w:color="auto" w:frame="1"/>
          <w:lang w:eastAsia="ru-RU"/>
        </w:rPr>
        <w:t>договора о целевом</w:t>
      </w:r>
      <w:r>
        <w:rPr>
          <w:rFonts w:ascii="Times New Roman" w:eastAsia="Times New Roman" w:hAnsi="Times New Roman"/>
          <w:sz w:val="26"/>
          <w:szCs w:val="26"/>
          <w:bdr w:val="none" w:sz="0" w:space="0" w:color="auto" w:frame="1"/>
          <w:lang w:eastAsia="ru-RU"/>
        </w:rPr>
        <w:t xml:space="preserve"> </w:t>
      </w:r>
      <w:r>
        <w:rPr>
          <w:rFonts w:ascii="Times New Roman" w:eastAsia="Times New Roman" w:hAnsi="Times New Roman"/>
          <w:sz w:val="26"/>
          <w:szCs w:val="26"/>
          <w:bdr w:val="none" w:sz="0" w:space="0" w:color="auto" w:frame="1"/>
          <w:lang w:eastAsia="ru-RU"/>
        </w:rPr>
        <w:t>обучении)</w:t>
      </w:r>
    </w:p>
    <w:p w:rsidR="00E276E1" w:rsidRDefault="00E276E1" w:rsidP="002D353A">
      <w:pPr>
        <w:jc w:val="both"/>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475"/>
        <w:gridCol w:w="7542"/>
        <w:gridCol w:w="1178"/>
      </w:tblGrid>
      <w:tr w:rsidR="00E276E1" w:rsidTr="00E276E1">
        <w:tc>
          <w:tcPr>
            <w:tcW w:w="4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 </w:t>
            </w:r>
            <w:proofErr w:type="gramStart"/>
            <w:r>
              <w:rPr>
                <w:rFonts w:ascii="Times New Roman" w:eastAsia="Times New Roman" w:hAnsi="Times New Roman"/>
                <w:sz w:val="26"/>
                <w:szCs w:val="26"/>
                <w:bdr w:val="none" w:sz="0" w:space="0" w:color="auto" w:frame="1"/>
                <w:lang w:eastAsia="ru-RU"/>
              </w:rPr>
              <w:t>п</w:t>
            </w:r>
            <w:proofErr w:type="gramEnd"/>
            <w:r>
              <w:rPr>
                <w:rFonts w:ascii="Times New Roman" w:eastAsia="Times New Roman" w:hAnsi="Times New Roman"/>
                <w:sz w:val="26"/>
                <w:szCs w:val="26"/>
                <w:bdr w:val="none" w:sz="0" w:space="0" w:color="auto" w:frame="1"/>
                <w:lang w:eastAsia="ru-RU"/>
              </w:rPr>
              <w:t>/п</w:t>
            </w:r>
          </w:p>
        </w:tc>
        <w:tc>
          <w:tcPr>
            <w:tcW w:w="783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Наименование критерия</w:t>
            </w:r>
          </w:p>
        </w:tc>
        <w:tc>
          <w:tcPr>
            <w:tcW w:w="119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Оценка (от 1 до 3)</w:t>
            </w:r>
          </w:p>
        </w:tc>
      </w:tr>
      <w:tr w:rsidR="00E276E1" w:rsidTr="00E276E1">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Логическое построение ответа:</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балл - отсутствие логических связей в ответе;</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балла - в целом ответ логичен;</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балла - развернутый логический ответ</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r>
      <w:tr w:rsidR="00E276E1" w:rsidTr="00E276E1">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Грамотность и культура речи:</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балл - грамотность и культура речи низки;</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балла - грамотность и культура речи удовлетворительны;</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балла - высокий уровень грамотности и культуры речи</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r>
      <w:tr w:rsidR="00E276E1" w:rsidTr="00E276E1">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Уровень успеваемости претендента в образовательном учреждении (средний балл):</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балл - уровень успеваемости ниже 4,6;</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балла - уровень успеваемости от 4,6 до 4,7;</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балла - уровень успеваемости выше 4,8</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r>
      <w:tr w:rsidR="00E276E1" w:rsidTr="00E276E1">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4.</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Участие в учебных конференциях, олимпиадах и других мероприятиях, проводимых образовательными учреждениями:</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балл - низкая активность участия;</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балла - средняя активность участия;</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балла - высокая активность участия</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r>
      <w:tr w:rsidR="00E276E1" w:rsidTr="00E276E1">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5.</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Наличие профессиональной мотивации:</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1 балл - отсутствие четкой профессиональной мотивации;</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 балла - в целом профессиональная мотивация присутствует;</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 балла - профессиональная мотивация четко и развернуто выражена</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r>
      <w:tr w:rsidR="00E276E1" w:rsidTr="00E276E1">
        <w:tc>
          <w:tcPr>
            <w:tcW w:w="8284"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Общая оценка</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r>
    </w:tbl>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w:t>
      </w:r>
    </w:p>
    <w:p w:rsidR="00E276E1" w:rsidRPr="001762D8" w:rsidRDefault="00E276E1" w:rsidP="00E276E1">
      <w:pPr>
        <w:jc w:val="both"/>
        <w:textAlignment w:val="baseline"/>
        <w:rPr>
          <w:rFonts w:ascii="Times New Roman" w:eastAsia="Times New Roman" w:hAnsi="Times New Roman"/>
          <w:lang w:eastAsia="ru-RU"/>
        </w:rPr>
      </w:pPr>
      <w:r w:rsidRPr="001762D8">
        <w:rPr>
          <w:rFonts w:ascii="Times New Roman" w:eastAsia="Times New Roman" w:hAnsi="Times New Roman"/>
          <w:bdr w:val="none" w:sz="0" w:space="0" w:color="auto" w:frame="1"/>
          <w:lang w:eastAsia="ru-RU"/>
        </w:rPr>
        <w:t>(Подпись члена конкурсной комиссии)      (ФИО члена конкурсной комиссии)</w:t>
      </w:r>
    </w:p>
    <w:p w:rsidR="00E276E1" w:rsidRPr="001762D8" w:rsidRDefault="00E276E1" w:rsidP="00E276E1">
      <w:pPr>
        <w:jc w:val="both"/>
        <w:textAlignment w:val="baseline"/>
        <w:rPr>
          <w:rFonts w:ascii="Times New Roman" w:eastAsia="Times New Roman" w:hAnsi="Times New Roman"/>
          <w:lang w:eastAsia="ru-RU"/>
        </w:rPr>
      </w:pPr>
      <w:r w:rsidRPr="001762D8">
        <w:rPr>
          <w:rFonts w:ascii="Times New Roman" w:eastAsia="Times New Roman" w:hAnsi="Times New Roman"/>
          <w:bdr w:val="none" w:sz="0" w:space="0" w:color="auto" w:frame="1"/>
          <w:lang w:eastAsia="ru-RU"/>
        </w:rPr>
        <w:t>______________</w:t>
      </w:r>
    </w:p>
    <w:p w:rsidR="00E276E1" w:rsidRPr="001762D8" w:rsidRDefault="00E276E1" w:rsidP="00E276E1">
      <w:pPr>
        <w:jc w:val="both"/>
        <w:textAlignment w:val="baseline"/>
        <w:rPr>
          <w:rFonts w:ascii="Times New Roman" w:eastAsia="Times New Roman" w:hAnsi="Times New Roman"/>
          <w:lang w:eastAsia="ru-RU"/>
        </w:rPr>
      </w:pPr>
      <w:r w:rsidRPr="001762D8">
        <w:rPr>
          <w:rFonts w:ascii="Times New Roman" w:eastAsia="Times New Roman" w:hAnsi="Times New Roman"/>
          <w:bdr w:val="none" w:sz="0" w:space="0" w:color="auto" w:frame="1"/>
          <w:lang w:eastAsia="ru-RU"/>
        </w:rPr>
        <w:t xml:space="preserve">         (Дата)</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Приложение № 3</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 Положению</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об организации подготовки</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граждан для муниципальной службы</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 договорной основе</w:t>
      </w:r>
    </w:p>
    <w:p w:rsidR="00E276E1" w:rsidRDefault="00E276E1" w:rsidP="00E276E1">
      <w:pPr>
        <w:ind w:firstLine="540"/>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                                                                                                       ФОРМА</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ДОГОВОР</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 xml:space="preserve">о целевом обучении между администрацией </w:t>
      </w:r>
      <w:proofErr w:type="spellStart"/>
      <w:r>
        <w:rPr>
          <w:rFonts w:ascii="Times New Roman" w:eastAsia="Times New Roman" w:hAnsi="Times New Roman"/>
          <w:b/>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w:t>
      </w:r>
      <w:r>
        <w:rPr>
          <w:rFonts w:ascii="Times New Roman" w:eastAsia="Times New Roman" w:hAnsi="Times New Roman"/>
          <w:b/>
          <w:bCs/>
          <w:sz w:val="26"/>
          <w:szCs w:val="26"/>
          <w:bdr w:val="none" w:sz="0" w:space="0" w:color="auto" w:frame="1"/>
          <w:lang w:eastAsia="ru-RU"/>
        </w:rPr>
        <w:t>сельского поселения и гражданином с обязательством последующего</w:t>
      </w:r>
    </w:p>
    <w:p w:rsidR="00E276E1" w:rsidRDefault="00E276E1" w:rsidP="00E276E1">
      <w:pPr>
        <w:jc w:val="center"/>
        <w:textAlignment w:val="baseline"/>
        <w:rPr>
          <w:rFonts w:ascii="Times New Roman" w:eastAsia="Times New Roman" w:hAnsi="Times New Roman"/>
          <w:b/>
          <w:bCs/>
          <w:sz w:val="26"/>
          <w:szCs w:val="26"/>
          <w:bdr w:val="none" w:sz="0" w:space="0" w:color="auto" w:frame="1"/>
          <w:lang w:eastAsia="ru-RU"/>
        </w:rPr>
      </w:pPr>
      <w:r>
        <w:rPr>
          <w:rFonts w:ascii="Times New Roman" w:eastAsia="Times New Roman" w:hAnsi="Times New Roman"/>
          <w:b/>
          <w:bCs/>
          <w:sz w:val="26"/>
          <w:szCs w:val="26"/>
          <w:bdr w:val="none" w:sz="0" w:space="0" w:color="auto" w:frame="1"/>
          <w:lang w:eastAsia="ru-RU"/>
        </w:rPr>
        <w:t>прохождения муниципальной службы</w:t>
      </w:r>
    </w:p>
    <w:p w:rsidR="00E276E1" w:rsidRDefault="00E276E1" w:rsidP="00E276E1">
      <w:pPr>
        <w:jc w:val="center"/>
        <w:textAlignment w:val="baseline"/>
        <w:rPr>
          <w:rFonts w:ascii="Times New Roman" w:eastAsia="Times New Roman" w:hAnsi="Times New Roman"/>
          <w:sz w:val="26"/>
          <w:szCs w:val="26"/>
          <w:lang w:eastAsia="ru-RU"/>
        </w:rPr>
      </w:pPr>
    </w:p>
    <w:p w:rsidR="00E276E1" w:rsidRDefault="00E276E1" w:rsidP="00E276E1">
      <w:pPr>
        <w:jc w:val="both"/>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bdr w:val="none" w:sz="0" w:space="0" w:color="auto" w:frame="1"/>
          <w:lang w:eastAsia="ru-RU"/>
        </w:rPr>
        <w:t>с</w:t>
      </w:r>
      <w:proofErr w:type="gramStart"/>
      <w:r>
        <w:rPr>
          <w:rFonts w:ascii="Times New Roman" w:eastAsia="Times New Roman" w:hAnsi="Times New Roman"/>
          <w:sz w:val="26"/>
          <w:szCs w:val="26"/>
          <w:bdr w:val="none" w:sz="0" w:space="0" w:color="auto" w:frame="1"/>
          <w:lang w:eastAsia="ru-RU"/>
        </w:rPr>
        <w:t>.У</w:t>
      </w:r>
      <w:proofErr w:type="gramEnd"/>
      <w:r>
        <w:rPr>
          <w:rFonts w:ascii="Times New Roman" w:eastAsia="Times New Roman" w:hAnsi="Times New Roman"/>
          <w:sz w:val="26"/>
          <w:szCs w:val="26"/>
          <w:bdr w:val="none" w:sz="0" w:space="0" w:color="auto" w:frame="1"/>
          <w:lang w:eastAsia="ru-RU"/>
        </w:rPr>
        <w:t>ська-Орочская</w:t>
      </w:r>
      <w:proofErr w:type="spellEnd"/>
      <w:r>
        <w:rPr>
          <w:rFonts w:ascii="Times New Roman" w:eastAsia="Times New Roman" w:hAnsi="Times New Roman"/>
          <w:sz w:val="26"/>
          <w:szCs w:val="26"/>
          <w:bdr w:val="none" w:sz="0" w:space="0" w:color="auto" w:frame="1"/>
          <w:lang w:eastAsia="ru-RU"/>
        </w:rPr>
        <w:t xml:space="preserve">                                     </w:t>
      </w:r>
      <w:r w:rsidR="009D5439">
        <w:rPr>
          <w:rFonts w:ascii="Times New Roman" w:eastAsia="Times New Roman" w:hAnsi="Times New Roman"/>
          <w:sz w:val="26"/>
          <w:szCs w:val="26"/>
          <w:bdr w:val="none" w:sz="0" w:space="0" w:color="auto" w:frame="1"/>
          <w:lang w:eastAsia="ru-RU"/>
        </w:rPr>
        <w:t xml:space="preserve">                              </w:t>
      </w:r>
      <w:r>
        <w:rPr>
          <w:rFonts w:ascii="Times New Roman" w:eastAsia="Times New Roman" w:hAnsi="Times New Roman"/>
          <w:sz w:val="26"/>
          <w:szCs w:val="26"/>
          <w:bdr w:val="none" w:sz="0" w:space="0" w:color="auto" w:frame="1"/>
          <w:lang w:eastAsia="ru-RU"/>
        </w:rPr>
        <w:t xml:space="preserve"> «___» _________ 20__ г.</w:t>
      </w: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firstLine="709"/>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Администрация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w:t>
      </w:r>
    </w:p>
    <w:p w:rsidR="00E276E1" w:rsidRDefault="00E276E1" w:rsidP="00E276E1">
      <w:pPr>
        <w:jc w:val="both"/>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bdr w:val="none" w:sz="0" w:space="0" w:color="auto" w:frame="1"/>
          <w:lang w:eastAsia="ru-RU"/>
        </w:rPr>
        <w:t>Ванинского</w:t>
      </w:r>
      <w:proofErr w:type="spellEnd"/>
      <w:r>
        <w:rPr>
          <w:rFonts w:ascii="Times New Roman" w:eastAsia="Times New Roman" w:hAnsi="Times New Roman"/>
          <w:sz w:val="26"/>
          <w:szCs w:val="26"/>
          <w:bdr w:val="none" w:sz="0" w:space="0" w:color="auto" w:frame="1"/>
          <w:lang w:eastAsia="ru-RU"/>
        </w:rPr>
        <w:t xml:space="preserve"> муниципального района Хабаровского края, </w:t>
      </w:r>
      <w:proofErr w:type="gramStart"/>
      <w:r>
        <w:rPr>
          <w:rFonts w:ascii="Times New Roman" w:eastAsia="Times New Roman" w:hAnsi="Times New Roman"/>
          <w:sz w:val="26"/>
          <w:szCs w:val="26"/>
          <w:bdr w:val="none" w:sz="0" w:space="0" w:color="auto" w:frame="1"/>
          <w:lang w:eastAsia="ru-RU"/>
        </w:rPr>
        <w:t>именуемая</w:t>
      </w:r>
      <w:proofErr w:type="gramEnd"/>
      <w:r>
        <w:rPr>
          <w:rFonts w:ascii="Times New Roman" w:eastAsia="Times New Roman" w:hAnsi="Times New Roman"/>
          <w:sz w:val="26"/>
          <w:szCs w:val="26"/>
          <w:bdr w:val="none" w:sz="0" w:space="0" w:color="auto" w:frame="1"/>
          <w:lang w:eastAsia="ru-RU"/>
        </w:rPr>
        <w:t xml:space="preserve"> в дальнейшем Орган местного самоуправления, в лице __________________________________________________________________</w:t>
      </w:r>
    </w:p>
    <w:p w:rsidR="00E276E1" w:rsidRPr="001762D8" w:rsidRDefault="00E276E1" w:rsidP="00E276E1">
      <w:pPr>
        <w:jc w:val="center"/>
        <w:textAlignment w:val="baseline"/>
        <w:rPr>
          <w:rFonts w:ascii="Times New Roman" w:eastAsia="Times New Roman" w:hAnsi="Times New Roman"/>
          <w:lang w:eastAsia="ru-RU"/>
        </w:rPr>
      </w:pPr>
      <w:r w:rsidRPr="001762D8">
        <w:rPr>
          <w:rFonts w:ascii="Times New Roman" w:eastAsia="Times New Roman" w:hAnsi="Times New Roman"/>
          <w:bdr w:val="none" w:sz="0" w:space="0" w:color="auto" w:frame="1"/>
          <w:lang w:eastAsia="ru-RU"/>
        </w:rPr>
        <w:t>(фамилия, имя, отчество</w:t>
      </w:r>
      <w:r w:rsidR="001762D8" w:rsidRPr="001762D8">
        <w:rPr>
          <w:rFonts w:ascii="Times New Roman" w:eastAsia="Times New Roman" w:hAnsi="Times New Roman"/>
          <w:bdr w:val="none" w:sz="0" w:space="0" w:color="auto" w:frame="1"/>
          <w:lang w:eastAsia="ru-RU"/>
        </w:rPr>
        <w:t xml:space="preserve"> (последнее-при </w:t>
      </w:r>
      <w:proofErr w:type="gramStart"/>
      <w:r w:rsidR="001762D8" w:rsidRPr="001762D8">
        <w:rPr>
          <w:rFonts w:ascii="Times New Roman" w:eastAsia="Times New Roman" w:hAnsi="Times New Roman"/>
          <w:bdr w:val="none" w:sz="0" w:space="0" w:color="auto" w:frame="1"/>
          <w:lang w:eastAsia="ru-RU"/>
        </w:rPr>
        <w:t>наличии</w:t>
      </w:r>
      <w:proofErr w:type="gramEnd"/>
      <w:r w:rsidR="001762D8" w:rsidRPr="001762D8">
        <w:rPr>
          <w:rFonts w:ascii="Times New Roman" w:eastAsia="Times New Roman" w:hAnsi="Times New Roman"/>
          <w:bdr w:val="none" w:sz="0" w:space="0" w:color="auto" w:frame="1"/>
          <w:lang w:eastAsia="ru-RU"/>
        </w:rPr>
        <w:t>)</w:t>
      </w:r>
      <w:r w:rsidR="0044273E">
        <w:rPr>
          <w:rFonts w:ascii="Times New Roman" w:eastAsia="Times New Roman" w:hAnsi="Times New Roman"/>
          <w:bdr w:val="none" w:sz="0" w:space="0" w:color="auto" w:frame="1"/>
          <w:lang w:eastAsia="ru-RU"/>
        </w:rPr>
        <w:t>)</w:t>
      </w:r>
    </w:p>
    <w:p w:rsidR="00E276E1" w:rsidRDefault="00E276E1" w:rsidP="00E276E1">
      <w:pPr>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действующего</w:t>
      </w:r>
      <w:proofErr w:type="gramEnd"/>
      <w:r>
        <w:rPr>
          <w:rFonts w:ascii="Times New Roman" w:eastAsia="Times New Roman" w:hAnsi="Times New Roman"/>
          <w:sz w:val="26"/>
          <w:szCs w:val="26"/>
          <w:bdr w:val="none" w:sz="0" w:space="0" w:color="auto" w:frame="1"/>
          <w:lang w:eastAsia="ru-RU"/>
        </w:rPr>
        <w:t xml:space="preserve"> на основании 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 одной стороны, и гражданин _____________________________________,</w:t>
      </w:r>
    </w:p>
    <w:p w:rsidR="00E276E1" w:rsidRPr="001762D8" w:rsidRDefault="00E276E1" w:rsidP="00E276E1">
      <w:pPr>
        <w:jc w:val="center"/>
        <w:textAlignment w:val="baseline"/>
        <w:rPr>
          <w:rFonts w:ascii="Times New Roman" w:eastAsia="Times New Roman" w:hAnsi="Times New Roman"/>
          <w:lang w:eastAsia="ru-RU"/>
        </w:rPr>
      </w:pPr>
      <w:r w:rsidRPr="001762D8">
        <w:rPr>
          <w:rFonts w:ascii="Times New Roman" w:eastAsia="Times New Roman" w:hAnsi="Times New Roman"/>
          <w:bdr w:val="none" w:sz="0" w:space="0" w:color="auto" w:frame="1"/>
          <w:lang w:eastAsia="ru-RU"/>
        </w:rPr>
        <w:t>(фамилия, имя, отчеств</w:t>
      </w:r>
      <w:proofErr w:type="gramStart"/>
      <w:r w:rsidRPr="001762D8">
        <w:rPr>
          <w:rFonts w:ascii="Times New Roman" w:eastAsia="Times New Roman" w:hAnsi="Times New Roman"/>
          <w:bdr w:val="none" w:sz="0" w:space="0" w:color="auto" w:frame="1"/>
          <w:lang w:eastAsia="ru-RU"/>
        </w:rPr>
        <w:t>о</w:t>
      </w:r>
      <w:r w:rsidR="001762D8" w:rsidRPr="001762D8">
        <w:rPr>
          <w:rFonts w:ascii="Times New Roman" w:eastAsia="Times New Roman" w:hAnsi="Times New Roman"/>
          <w:bdr w:val="none" w:sz="0" w:space="0" w:color="auto" w:frame="1"/>
          <w:lang w:eastAsia="ru-RU"/>
        </w:rPr>
        <w:t>-</w:t>
      </w:r>
      <w:proofErr w:type="gramEnd"/>
      <w:r w:rsidR="001762D8" w:rsidRPr="001762D8">
        <w:rPr>
          <w:rFonts w:ascii="Times New Roman" w:eastAsia="Times New Roman" w:hAnsi="Times New Roman"/>
          <w:bdr w:val="none" w:sz="0" w:space="0" w:color="auto" w:frame="1"/>
          <w:lang w:eastAsia="ru-RU"/>
        </w:rPr>
        <w:t xml:space="preserve"> при наличии</w:t>
      </w:r>
      <w:r w:rsidRPr="001762D8">
        <w:rPr>
          <w:rFonts w:ascii="Times New Roman" w:eastAsia="Times New Roman" w:hAnsi="Times New Roman"/>
          <w:bdr w:val="none" w:sz="0" w:space="0" w:color="auto" w:frame="1"/>
          <w:lang w:eastAsia="ru-RU"/>
        </w:rPr>
        <w:t>)</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именуемый в дальнейшем Гражданин, с другой стороны, по результатам конкурса, проводимого в целях заключения договора о целевом обучении с обязательством последующего прохождения муниципальной службы  (протокол </w:t>
      </w:r>
      <w:proofErr w:type="gramStart"/>
      <w:r>
        <w:rPr>
          <w:rFonts w:ascii="Times New Roman" w:eastAsia="Times New Roman" w:hAnsi="Times New Roman"/>
          <w:sz w:val="26"/>
          <w:szCs w:val="26"/>
          <w:bdr w:val="none" w:sz="0" w:space="0" w:color="auto" w:frame="1"/>
          <w:lang w:eastAsia="ru-RU"/>
        </w:rPr>
        <w:t>от</w:t>
      </w:r>
      <w:proofErr w:type="gramEnd"/>
      <w:r>
        <w:rPr>
          <w:rFonts w:ascii="Times New Roman" w:eastAsia="Times New Roman" w:hAnsi="Times New Roman"/>
          <w:sz w:val="26"/>
          <w:szCs w:val="26"/>
          <w:bdr w:val="none" w:sz="0" w:space="0" w:color="auto" w:frame="1"/>
          <w:lang w:eastAsia="ru-RU"/>
        </w:rPr>
        <w:t xml:space="preserve"> _________ № _____), заключили настоящий договор о нижеследующем:</w:t>
      </w:r>
    </w:p>
    <w:p w:rsidR="00E276E1" w:rsidRDefault="00E276E1" w:rsidP="00E276E1">
      <w:pPr>
        <w:ind w:firstLine="709"/>
        <w:jc w:val="center"/>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1. Предмет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w:t>
      </w:r>
      <w:proofErr w:type="gramStart"/>
      <w:r>
        <w:rPr>
          <w:rFonts w:ascii="Times New Roman" w:eastAsia="Times New Roman" w:hAnsi="Times New Roman"/>
          <w:sz w:val="26"/>
          <w:szCs w:val="26"/>
          <w:bdr w:val="none" w:sz="0" w:space="0" w:color="auto" w:frame="1"/>
          <w:lang w:eastAsia="ru-RU"/>
        </w:rPr>
        <w:t>по</w:t>
      </w:r>
      <w:proofErr w:type="gramEnd"/>
      <w:r>
        <w:rPr>
          <w:rFonts w:ascii="Times New Roman" w:eastAsia="Times New Roman" w:hAnsi="Times New Roman"/>
          <w:sz w:val="26"/>
          <w:szCs w:val="26"/>
          <w:bdr w:val="none" w:sz="0" w:space="0" w:color="auto" w:frame="1"/>
          <w:lang w:eastAsia="ru-RU"/>
        </w:rPr>
        <w:t xml:space="preserve"> ___________________________________</w:t>
      </w:r>
    </w:p>
    <w:p w:rsidR="00E276E1" w:rsidRDefault="00E276E1" w:rsidP="00E276E1">
      <w:pPr>
        <w:jc w:val="right"/>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(профессия, специальность,</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направление подготовки)</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реализуемую в 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(наименование организации,</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осуществляющей</w:t>
      </w:r>
      <w:proofErr w:type="gramEnd"/>
      <w:r>
        <w:rPr>
          <w:rFonts w:ascii="Times New Roman" w:eastAsia="Times New Roman" w:hAnsi="Times New Roman"/>
          <w:sz w:val="26"/>
          <w:szCs w:val="26"/>
          <w:bdr w:val="none" w:sz="0" w:space="0" w:color="auto" w:frame="1"/>
          <w:lang w:eastAsia="ru-RU"/>
        </w:rPr>
        <w:t xml:space="preserve"> образовательную деятельность)</w:t>
      </w:r>
    </w:p>
    <w:p w:rsidR="00E276E1" w:rsidRDefault="00E276E1" w:rsidP="00E276E1">
      <w:pPr>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(лицензия № ______________, выдана _________________________________</w:t>
      </w:r>
      <w:proofErr w:type="gramEnd"/>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(наименование органа, выдавшего лицензию)</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на срок с «___» _____________ 20__ г. </w:t>
      </w:r>
      <w:proofErr w:type="gramStart"/>
      <w:r>
        <w:rPr>
          <w:rFonts w:ascii="Times New Roman" w:eastAsia="Times New Roman" w:hAnsi="Times New Roman"/>
          <w:sz w:val="26"/>
          <w:szCs w:val="26"/>
          <w:bdr w:val="none" w:sz="0" w:space="0" w:color="auto" w:frame="1"/>
          <w:lang w:eastAsia="ru-RU"/>
        </w:rPr>
        <w:t>до</w:t>
      </w:r>
      <w:proofErr w:type="gramEnd"/>
      <w:r>
        <w:rPr>
          <w:rFonts w:ascii="Times New Roman" w:eastAsia="Times New Roman" w:hAnsi="Times New Roman"/>
          <w:sz w:val="26"/>
          <w:szCs w:val="26"/>
          <w:bdr w:val="none" w:sz="0" w:space="0" w:color="auto" w:frame="1"/>
          <w:lang w:eastAsia="ru-RU"/>
        </w:rPr>
        <w:t xml:space="preserve"> «___» _____________, свидетельство о государственной аккредитации № 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выдано 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(наименование органа,</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выдавшего</w:t>
      </w:r>
      <w:proofErr w:type="gramEnd"/>
      <w:r>
        <w:rPr>
          <w:rFonts w:ascii="Times New Roman" w:eastAsia="Times New Roman" w:hAnsi="Times New Roman"/>
          <w:sz w:val="26"/>
          <w:szCs w:val="26"/>
          <w:bdr w:val="none" w:sz="0" w:space="0" w:color="auto" w:frame="1"/>
          <w:lang w:eastAsia="ru-RU"/>
        </w:rPr>
        <w:t xml:space="preserve"> свидетельство)</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 срок с  «___» ____________  20__ г.  до  «___» ____________  20 __ г.)</w:t>
      </w:r>
    </w:p>
    <w:p w:rsidR="00E276E1" w:rsidRDefault="00E276E1" w:rsidP="00E276E1">
      <w:pPr>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 xml:space="preserve">(далее - образовательная программа и образовательная организация соответственно), успешно пройти государственную итоговую аттестацию по </w:t>
      </w:r>
      <w:r>
        <w:rPr>
          <w:rFonts w:ascii="Times New Roman" w:eastAsia="Times New Roman" w:hAnsi="Times New Roman"/>
          <w:sz w:val="26"/>
          <w:szCs w:val="26"/>
          <w:bdr w:val="none" w:sz="0" w:space="0" w:color="auto" w:frame="1"/>
          <w:lang w:eastAsia="ru-RU"/>
        </w:rPr>
        <w:lastRenderedPageBreak/>
        <w:t xml:space="preserve">образовательной программе и по окончании обучения проходить муниципальную службу в Органе местного самоуправления не менее срока, определяемого в соответствии с </w:t>
      </w:r>
      <w:hyperlink r:id="rId40" w:history="1">
        <w:r>
          <w:rPr>
            <w:rStyle w:val="a5"/>
            <w:rFonts w:ascii="Times New Roman" w:eastAsia="Times New Roman" w:hAnsi="Times New Roman"/>
            <w:sz w:val="26"/>
            <w:szCs w:val="26"/>
            <w:bdr w:val="none" w:sz="0" w:space="0" w:color="auto" w:frame="1"/>
            <w:lang w:eastAsia="ru-RU"/>
          </w:rPr>
          <w:t>пунктом 5 статьи 28.1</w:t>
        </w:r>
      </w:hyperlink>
      <w:r>
        <w:rPr>
          <w:rFonts w:ascii="Times New Roman" w:eastAsia="Times New Roman" w:hAnsi="Times New Roman"/>
          <w:sz w:val="26"/>
          <w:szCs w:val="26"/>
          <w:bdr w:val="none" w:sz="0" w:space="0" w:color="auto" w:frame="1"/>
          <w:lang w:eastAsia="ru-RU"/>
        </w:rPr>
        <w:t xml:space="preserve"> Федерального закона от 02 марта2007 г. № 25-ФЗ «О муниципальной службе в Российской Федерации», а Орган местного самоуправления обязуется предоставить Гражданину в период обучения</w:t>
      </w:r>
      <w:proofErr w:type="gramEnd"/>
      <w:r>
        <w:rPr>
          <w:rFonts w:ascii="Times New Roman" w:eastAsia="Times New Roman" w:hAnsi="Times New Roman"/>
          <w:sz w:val="26"/>
          <w:szCs w:val="26"/>
          <w:bdr w:val="none" w:sz="0" w:space="0" w:color="auto" w:frame="1"/>
          <w:lang w:eastAsia="ru-RU"/>
        </w:rPr>
        <w:t xml:space="preserve"> меры социальной поддержки в соответствии с настоящим договором и по окончании обучения заключить с ним срочный трудовой договор о прохождении муниципальной службы (далее - трудовой договор).</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2. Права и обязанности сторон</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2.1. Орган местного самоуправления вправе: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 рекомендовать Гражданину тему выпускной квалификационной работы;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в) досрочно расторгнуть настоящий договор в случаях, предусмотренных </w:t>
      </w:r>
      <w:hyperlink r:id="rId41" w:anchor="P454" w:history="1">
        <w:r>
          <w:rPr>
            <w:rStyle w:val="a5"/>
            <w:rFonts w:ascii="Times New Roman" w:eastAsia="Times New Roman" w:hAnsi="Times New Roman"/>
            <w:sz w:val="26"/>
            <w:szCs w:val="26"/>
            <w:bdr w:val="none" w:sz="0" w:space="0" w:color="auto" w:frame="1"/>
            <w:lang w:eastAsia="ru-RU"/>
          </w:rPr>
          <w:t>подпунктом</w:t>
        </w:r>
      </w:hyperlink>
      <w:r>
        <w:rPr>
          <w:rFonts w:ascii="Times New Roman" w:eastAsia="Times New Roman" w:hAnsi="Times New Roman"/>
          <w:sz w:val="26"/>
          <w:szCs w:val="26"/>
          <w:lang w:eastAsia="ru-RU"/>
        </w:rPr>
        <w:t xml:space="preserve"> </w:t>
      </w:r>
      <w:hyperlink r:id="rId42" w:anchor="P457" w:history="1">
        <w:r>
          <w:rPr>
            <w:rStyle w:val="a5"/>
            <w:rFonts w:ascii="Times New Roman" w:eastAsia="Times New Roman" w:hAnsi="Times New Roman"/>
            <w:sz w:val="26"/>
            <w:szCs w:val="26"/>
            <w:bdr w:val="none" w:sz="0" w:space="0" w:color="auto" w:frame="1"/>
            <w:lang w:eastAsia="ru-RU"/>
          </w:rPr>
          <w:t>«ж» пункта 4.4 раздела 4</w:t>
        </w:r>
      </w:hyperlink>
      <w:r>
        <w:rPr>
          <w:rFonts w:ascii="Times New Roman" w:eastAsia="Times New Roman" w:hAnsi="Times New Roman"/>
          <w:sz w:val="26"/>
          <w:szCs w:val="26"/>
          <w:bdr w:val="none" w:sz="0" w:space="0" w:color="auto" w:frame="1"/>
          <w:lang w:eastAsia="ru-RU"/>
        </w:rPr>
        <w:t xml:space="preserve"> настоящего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2.2. Гражданин вправе: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а) получать от Органа местного самоуправления меры социальной поддержки, предусмотренные </w:t>
      </w:r>
      <w:hyperlink r:id="rId43" w:anchor="P402" w:history="1">
        <w:r>
          <w:rPr>
            <w:rStyle w:val="a5"/>
            <w:rFonts w:ascii="Times New Roman" w:eastAsia="Times New Roman" w:hAnsi="Times New Roman"/>
            <w:sz w:val="26"/>
            <w:szCs w:val="26"/>
            <w:bdr w:val="none" w:sz="0" w:space="0" w:color="auto" w:frame="1"/>
            <w:lang w:eastAsia="ru-RU"/>
          </w:rPr>
          <w:t>подпунктом «а» пункта 2.3</w:t>
        </w:r>
      </w:hyperlink>
      <w:r>
        <w:rPr>
          <w:rFonts w:ascii="Times New Roman" w:eastAsia="Times New Roman" w:hAnsi="Times New Roman"/>
          <w:sz w:val="26"/>
          <w:szCs w:val="26"/>
          <w:bdr w:val="none" w:sz="0" w:space="0" w:color="auto" w:frame="1"/>
          <w:lang w:eastAsia="ru-RU"/>
        </w:rPr>
        <w:t xml:space="preserve"> настоящего раздела;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в) досрочно расторгнуть настоящий договор в случае, предусмотренном </w:t>
      </w:r>
      <w:hyperlink r:id="rId44" w:anchor="P453" w:history="1">
        <w:r>
          <w:rPr>
            <w:rStyle w:val="a5"/>
            <w:rFonts w:ascii="Times New Roman" w:eastAsia="Times New Roman" w:hAnsi="Times New Roman"/>
            <w:sz w:val="26"/>
            <w:szCs w:val="26"/>
            <w:bdr w:val="none" w:sz="0" w:space="0" w:color="auto" w:frame="1"/>
            <w:lang w:eastAsia="ru-RU"/>
          </w:rPr>
          <w:t>подпунктом «в» пункта 4.4 раздела 4</w:t>
        </w:r>
      </w:hyperlink>
      <w:r>
        <w:rPr>
          <w:rFonts w:ascii="Times New Roman" w:eastAsia="Times New Roman" w:hAnsi="Times New Roman"/>
          <w:sz w:val="26"/>
          <w:szCs w:val="26"/>
          <w:bdr w:val="none" w:sz="0" w:space="0" w:color="auto" w:frame="1"/>
          <w:lang w:eastAsia="ru-RU"/>
        </w:rPr>
        <w:t xml:space="preserve"> настоящего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2.3. Орган местного самоуправления обязан:</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организовать практику Гражданина в соответствии с учебным планом и календарным учебным графиком образовательной организации;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 при соблюдении условий настоящего договора заключить с Гражданином не позднее чем через два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 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ind w:firstLine="709"/>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(указать группу должностей муниципальной службы)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2.4. Гражданин обязан:</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освоить образовательную программу;</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б) представлять по требованию Органа местного самоуправления результаты прохождения им промежуточных аттестаций в соответствии с учебным планом, 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 проходить практику, организованную Органом местного самоуправления;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 соблюдать в период прохождения практики служебный распорядок Органа местного самоуправления;</w:t>
      </w:r>
    </w:p>
    <w:p w:rsidR="00E276E1" w:rsidRDefault="00E276E1" w:rsidP="00E276E1">
      <w:pPr>
        <w:ind w:firstLine="709"/>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 xml:space="preserve">е) 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 </w:t>
      </w:r>
      <w:hyperlink r:id="rId45" w:history="1">
        <w:r>
          <w:rPr>
            <w:rStyle w:val="a5"/>
            <w:rFonts w:ascii="Times New Roman" w:eastAsia="Times New Roman" w:hAnsi="Times New Roman"/>
            <w:sz w:val="26"/>
            <w:szCs w:val="26"/>
            <w:bdr w:val="none" w:sz="0" w:space="0" w:color="auto" w:frame="1"/>
            <w:lang w:eastAsia="ru-RU"/>
          </w:rPr>
          <w:t>пунктом 5 статьи 28.1</w:t>
        </w:r>
      </w:hyperlink>
      <w:r>
        <w:rPr>
          <w:rFonts w:ascii="Times New Roman" w:eastAsia="Times New Roman" w:hAnsi="Times New Roman"/>
          <w:sz w:val="26"/>
          <w:szCs w:val="26"/>
          <w:bdr w:val="none" w:sz="0" w:space="0" w:color="auto" w:frame="1"/>
          <w:lang w:eastAsia="ru-RU"/>
        </w:rPr>
        <w:t xml:space="preserve"> Федерального закона от 02 марта 2007 г. № 25-ФЗ «О муниципальной службе в Российской Федерации»;</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ж) уведомить Орган местного самоуправления о перемене фамилии, имени, отчества, об изменении паспортных данных, банковских реквизитов (при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з)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E276E1" w:rsidRDefault="00E276E1" w:rsidP="00E276E1">
      <w:pPr>
        <w:ind w:firstLine="709"/>
        <w:jc w:val="center"/>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3. Ответственность сторон</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г) Гражданин признан в установленном порядке инвалидом I или II </w:t>
      </w:r>
      <w:r>
        <w:rPr>
          <w:rFonts w:ascii="Times New Roman" w:eastAsia="Times New Roman" w:hAnsi="Times New Roman"/>
          <w:sz w:val="26"/>
          <w:szCs w:val="26"/>
          <w:bdr w:val="none" w:sz="0" w:space="0" w:color="auto" w:frame="1"/>
          <w:lang w:eastAsia="ru-RU"/>
        </w:rPr>
        <w:lastRenderedPageBreak/>
        <w:t>группы.</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3.3. Гражданин возмещает в полном объеме Органу местного самоуправления понесенные им в соответствии с </w:t>
      </w:r>
      <w:hyperlink r:id="rId46" w:anchor="P402" w:history="1">
        <w:r>
          <w:rPr>
            <w:rStyle w:val="a5"/>
            <w:rFonts w:ascii="Times New Roman" w:eastAsia="Times New Roman" w:hAnsi="Times New Roman"/>
            <w:sz w:val="26"/>
            <w:szCs w:val="26"/>
            <w:bdr w:val="none" w:sz="0" w:space="0" w:color="auto" w:frame="1"/>
            <w:lang w:eastAsia="ru-RU"/>
          </w:rPr>
          <w:t>подпунктом «а» пункта 2.3 раздела 2</w:t>
        </w:r>
      </w:hyperlink>
      <w:r>
        <w:rPr>
          <w:rFonts w:ascii="Times New Roman" w:eastAsia="Times New Roman" w:hAnsi="Times New Roman"/>
          <w:sz w:val="26"/>
          <w:szCs w:val="26"/>
          <w:bdr w:val="none" w:sz="0" w:space="0" w:color="auto" w:frame="1"/>
          <w:lang w:eastAsia="ru-RU"/>
        </w:rPr>
        <w:t xml:space="preserve"> настоящего договора затраты в случаях, предусмотренных </w:t>
      </w:r>
      <w:hyperlink r:id="rId47" w:anchor="P454" w:history="1">
        <w:r>
          <w:rPr>
            <w:rStyle w:val="a5"/>
            <w:rFonts w:ascii="Times New Roman" w:eastAsia="Times New Roman" w:hAnsi="Times New Roman"/>
            <w:sz w:val="26"/>
            <w:szCs w:val="26"/>
            <w:bdr w:val="none" w:sz="0" w:space="0" w:color="auto" w:frame="1"/>
            <w:lang w:eastAsia="ru-RU"/>
          </w:rPr>
          <w:t>«</w:t>
        </w:r>
      </w:hyperlink>
      <w:r>
        <w:rPr>
          <w:rFonts w:ascii="Times New Roman" w:eastAsia="Times New Roman" w:hAnsi="Times New Roman"/>
          <w:sz w:val="26"/>
          <w:szCs w:val="26"/>
          <w:bdr w:val="none" w:sz="0" w:space="0" w:color="auto" w:frame="1"/>
          <w:lang w:eastAsia="ru-RU"/>
        </w:rPr>
        <w:t xml:space="preserve"> - </w:t>
      </w:r>
      <w:hyperlink r:id="rId48" w:anchor="P457" w:history="1">
        <w:r>
          <w:rPr>
            <w:rStyle w:val="a5"/>
            <w:rFonts w:ascii="Times New Roman" w:eastAsia="Times New Roman" w:hAnsi="Times New Roman"/>
            <w:sz w:val="26"/>
            <w:szCs w:val="26"/>
            <w:bdr w:val="none" w:sz="0" w:space="0" w:color="auto" w:frame="1"/>
            <w:lang w:eastAsia="ru-RU"/>
          </w:rPr>
          <w:t>«ж» пункта 4.4 раздела 4</w:t>
        </w:r>
      </w:hyperlink>
      <w:r>
        <w:rPr>
          <w:rFonts w:ascii="Times New Roman" w:eastAsia="Times New Roman" w:hAnsi="Times New Roman"/>
          <w:sz w:val="26"/>
          <w:szCs w:val="26"/>
          <w:bdr w:val="none" w:sz="0" w:space="0" w:color="auto" w:frame="1"/>
          <w:lang w:eastAsia="ru-RU"/>
        </w:rPr>
        <w:t>настоящего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двукратном размере расходов, понесенных им в соответствии с </w:t>
      </w:r>
      <w:hyperlink r:id="rId49" w:anchor="P402" w:history="1">
        <w:r>
          <w:rPr>
            <w:rStyle w:val="a5"/>
            <w:rFonts w:ascii="Times New Roman" w:eastAsia="Times New Roman" w:hAnsi="Times New Roman"/>
            <w:sz w:val="26"/>
            <w:szCs w:val="26"/>
            <w:bdr w:val="none" w:sz="0" w:space="0" w:color="auto" w:frame="1"/>
            <w:lang w:eastAsia="ru-RU"/>
          </w:rPr>
          <w:t>подпунктом «а» пункта 2.3 раздела 2</w:t>
        </w:r>
      </w:hyperlink>
      <w:r>
        <w:rPr>
          <w:rFonts w:ascii="Times New Roman" w:eastAsia="Times New Roman" w:hAnsi="Times New Roman"/>
          <w:sz w:val="26"/>
          <w:szCs w:val="26"/>
          <w:bdr w:val="none" w:sz="0" w:space="0" w:color="auto" w:frame="1"/>
          <w:lang w:eastAsia="ru-RU"/>
        </w:rPr>
        <w:t xml:space="preserve"> настоящего договора.</w:t>
      </w:r>
    </w:p>
    <w:p w:rsidR="00E276E1" w:rsidRDefault="00E276E1" w:rsidP="00E276E1">
      <w:pPr>
        <w:ind w:firstLine="709"/>
        <w:jc w:val="center"/>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4. Срок действия договора, основания его приостановления или прекращения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4.1. Настоящий договор вступает в силу </w:t>
      </w:r>
      <w:proofErr w:type="gramStart"/>
      <w:r>
        <w:rPr>
          <w:rFonts w:ascii="Times New Roman" w:eastAsia="Times New Roman" w:hAnsi="Times New Roman"/>
          <w:sz w:val="26"/>
          <w:szCs w:val="26"/>
          <w:bdr w:val="none" w:sz="0" w:space="0" w:color="auto" w:frame="1"/>
          <w:lang w:eastAsia="ru-RU"/>
        </w:rPr>
        <w:t>с даты</w:t>
      </w:r>
      <w:proofErr w:type="gramEnd"/>
      <w:r>
        <w:rPr>
          <w:rFonts w:ascii="Times New Roman" w:eastAsia="Times New Roman" w:hAnsi="Times New Roman"/>
          <w:sz w:val="26"/>
          <w:szCs w:val="26"/>
          <w:bdr w:val="none" w:sz="0" w:space="0" w:color="auto" w:frame="1"/>
          <w:lang w:eastAsia="ru-RU"/>
        </w:rPr>
        <w:t xml:space="preserve"> его подписания и действует до даты заключения Гражданином трудового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4.2. Действие настоящего договора приостанавливается в следующих случаях:</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нахождение Гражданина в отпуске по беременности и родам или в отпуске по уходу за ребенком;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 призыв на военную службу;</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 предоставление академического отпуска;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 избрание Гражданина на выборную должность в государственный орган или орган местного самоуправления.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4.3. Действие настоящего договора возобновляется с момента прекращения обстоятельств, послуживших основанием его приостановления в соответствии с </w:t>
      </w:r>
      <w:hyperlink r:id="rId50" w:anchor="P443" w:history="1">
        <w:r>
          <w:rPr>
            <w:rStyle w:val="a5"/>
            <w:rFonts w:ascii="Times New Roman" w:eastAsia="Times New Roman" w:hAnsi="Times New Roman"/>
            <w:sz w:val="26"/>
            <w:szCs w:val="26"/>
            <w:bdr w:val="none" w:sz="0" w:space="0" w:color="auto" w:frame="1"/>
            <w:lang w:eastAsia="ru-RU"/>
          </w:rPr>
          <w:t>пунктом 4.2</w:t>
        </w:r>
      </w:hyperlink>
      <w:r>
        <w:rPr>
          <w:rFonts w:ascii="Times New Roman" w:eastAsia="Times New Roman" w:hAnsi="Times New Roman"/>
          <w:sz w:val="26"/>
          <w:szCs w:val="26"/>
          <w:bdr w:val="none" w:sz="0" w:space="0" w:color="auto" w:frame="1"/>
          <w:lang w:eastAsia="ru-RU"/>
        </w:rPr>
        <w:t xml:space="preserve"> настоящего раздела.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4.4. Основаниями для досрочного прекращения действия настоящего договора являются: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б) наличие обстоятельств, предусмотренных </w:t>
      </w:r>
      <w:hyperlink r:id="rId51" w:history="1">
        <w:r>
          <w:rPr>
            <w:rStyle w:val="a5"/>
            <w:rFonts w:ascii="Times New Roman" w:eastAsia="Times New Roman" w:hAnsi="Times New Roman"/>
            <w:sz w:val="26"/>
            <w:szCs w:val="26"/>
            <w:bdr w:val="none" w:sz="0" w:space="0" w:color="auto" w:frame="1"/>
            <w:lang w:eastAsia="ru-RU"/>
          </w:rPr>
          <w:t>пунктами 6</w:t>
        </w:r>
      </w:hyperlink>
      <w:r>
        <w:rPr>
          <w:rFonts w:ascii="Times New Roman" w:eastAsia="Times New Roman" w:hAnsi="Times New Roman"/>
          <w:sz w:val="26"/>
          <w:szCs w:val="26"/>
          <w:bdr w:val="none" w:sz="0" w:space="0" w:color="auto" w:frame="1"/>
          <w:lang w:eastAsia="ru-RU"/>
        </w:rPr>
        <w:t xml:space="preserve"> и </w:t>
      </w:r>
      <w:hyperlink r:id="rId52" w:history="1">
        <w:r>
          <w:rPr>
            <w:rStyle w:val="a5"/>
            <w:rFonts w:ascii="Times New Roman" w:eastAsia="Times New Roman" w:hAnsi="Times New Roman"/>
            <w:sz w:val="26"/>
            <w:szCs w:val="26"/>
            <w:bdr w:val="none" w:sz="0" w:space="0" w:color="auto" w:frame="1"/>
            <w:lang w:eastAsia="ru-RU"/>
          </w:rPr>
          <w:t>7 статьи 13</w:t>
        </w:r>
      </w:hyperlink>
      <w:r>
        <w:rPr>
          <w:rFonts w:ascii="Times New Roman" w:eastAsia="Times New Roman" w:hAnsi="Times New Roman"/>
          <w:sz w:val="26"/>
          <w:szCs w:val="26"/>
          <w:lang w:eastAsia="ru-RU"/>
        </w:rPr>
        <w:t xml:space="preserve"> </w:t>
      </w:r>
      <w:r>
        <w:rPr>
          <w:rFonts w:ascii="Times New Roman" w:eastAsia="Times New Roman" w:hAnsi="Times New Roman"/>
          <w:sz w:val="26"/>
          <w:szCs w:val="26"/>
          <w:bdr w:val="none" w:sz="0" w:space="0" w:color="auto" w:frame="1"/>
          <w:lang w:eastAsia="ru-RU"/>
        </w:rPr>
        <w:t>Федерального закона от 02 марта 2007 г. № 25-ФЗ «О муниципальной службе в Российской Федерации»;</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в) не предоставление в течение трех месяцев Гражданину мер социальной поддержки, указанных в </w:t>
      </w:r>
      <w:hyperlink r:id="rId53" w:anchor="P402" w:history="1">
        <w:r>
          <w:rPr>
            <w:rStyle w:val="a5"/>
            <w:rFonts w:ascii="Times New Roman" w:eastAsia="Times New Roman" w:hAnsi="Times New Roman"/>
            <w:sz w:val="26"/>
            <w:szCs w:val="26"/>
            <w:bdr w:val="none" w:sz="0" w:space="0" w:color="auto" w:frame="1"/>
            <w:lang w:eastAsia="ru-RU"/>
          </w:rPr>
          <w:t>подпункте «а» пункта 2.3 раздела 2</w:t>
        </w:r>
      </w:hyperlink>
      <w:r>
        <w:rPr>
          <w:rFonts w:ascii="Times New Roman" w:eastAsia="Times New Roman" w:hAnsi="Times New Roman"/>
          <w:sz w:val="26"/>
          <w:szCs w:val="26"/>
          <w:bdr w:val="none" w:sz="0" w:space="0" w:color="auto" w:frame="1"/>
          <w:lang w:eastAsia="ru-RU"/>
        </w:rPr>
        <w:t xml:space="preserve"> настоящего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 отчисление Гражданина из образовательной организации по собственному желанию без уважительных причин;</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е) неявка Гражданина в Орган местного самоуправления для заключения трудового договора в срок, установленный настоящим договором;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ж) отказ Гражданина заключить трудовой договор с Органом местного самоуправления без уважительных причин в срок, установленный настоящим договором;</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з) отказ Органа местного самоуправления от заключения с Гражданином трудового договора;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и) упразднение Органа местного самоуправления.</w:t>
      </w:r>
    </w:p>
    <w:p w:rsidR="00E276E1" w:rsidRDefault="00E276E1" w:rsidP="00E276E1">
      <w:pPr>
        <w:ind w:firstLine="709"/>
        <w:jc w:val="center"/>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5. Заключительные положения</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5.1. Настоящий договор составлен в двух экземплярах, один из которых хранится в Органе местного самоуправления, а другой - у Гражданина.</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5.2. Настоящий договор может быть изменен по письменному соглашению Органа местного самоуправления и Гражданина или в судебном порядке.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5.3. Споры по настоящему договору рассматриваются в судебном порядке.</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b/>
          <w:bCs/>
          <w:sz w:val="26"/>
          <w:szCs w:val="26"/>
          <w:bdr w:val="none" w:sz="0" w:space="0" w:color="auto" w:frame="1"/>
          <w:lang w:eastAsia="ru-RU"/>
        </w:rPr>
        <w:t>6. Реквизиты сторон</w:t>
      </w:r>
    </w:p>
    <w:tbl>
      <w:tblPr>
        <w:tblW w:w="0" w:type="auto"/>
        <w:tblCellMar>
          <w:left w:w="0" w:type="dxa"/>
          <w:right w:w="0" w:type="dxa"/>
        </w:tblCellMar>
        <w:tblLook w:val="04A0" w:firstRow="1" w:lastRow="0" w:firstColumn="1" w:lastColumn="0" w:noHBand="0" w:noVBand="1"/>
      </w:tblPr>
      <w:tblGrid>
        <w:gridCol w:w="4365"/>
        <w:gridCol w:w="199"/>
        <w:gridCol w:w="4479"/>
      </w:tblGrid>
      <w:tr w:rsidR="00E276E1" w:rsidTr="00E276E1">
        <w:tc>
          <w:tcPr>
            <w:tcW w:w="4365" w:type="dxa"/>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Гражданин</w:t>
            </w:r>
          </w:p>
        </w:tc>
        <w:tc>
          <w:tcPr>
            <w:tcW w:w="199" w:type="dxa"/>
            <w:tcMar>
              <w:top w:w="102" w:type="dxa"/>
              <w:left w:w="62" w:type="dxa"/>
              <w:bottom w:w="102" w:type="dxa"/>
              <w:right w:w="62" w:type="dxa"/>
            </w:tcMar>
            <w:vAlign w:val="bottom"/>
            <w:hideMark/>
          </w:tcPr>
          <w:p w:rsidR="00E276E1" w:rsidRDefault="00E276E1">
            <w:pPr>
              <w:widowControl/>
              <w:suppressAutoHyphens w:val="0"/>
              <w:spacing w:line="276" w:lineRule="auto"/>
              <w:rPr>
                <w:rFonts w:asciiTheme="minorHAnsi" w:eastAsiaTheme="minorHAnsi" w:hAnsiTheme="minorHAnsi" w:cs="Times New Roman"/>
                <w:kern w:val="0"/>
                <w:sz w:val="22"/>
                <w:szCs w:val="22"/>
                <w:lang w:eastAsia="en-US" w:bidi="ar-SA"/>
              </w:rPr>
            </w:pPr>
          </w:p>
        </w:tc>
        <w:tc>
          <w:tcPr>
            <w:tcW w:w="4479" w:type="dxa"/>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Орган местного самоуправления</w:t>
            </w:r>
          </w:p>
        </w:tc>
      </w:tr>
      <w:tr w:rsidR="00E276E1" w:rsidTr="00E276E1">
        <w:tc>
          <w:tcPr>
            <w:tcW w:w="4365" w:type="dxa"/>
            <w:tcMar>
              <w:top w:w="102" w:type="dxa"/>
              <w:left w:w="62" w:type="dxa"/>
              <w:bottom w:w="102" w:type="dxa"/>
              <w:right w:w="62" w:type="dxa"/>
            </w:tcMar>
            <w:vAlign w:val="bottom"/>
            <w:hideMark/>
          </w:tcPr>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Фамилия, имя, отчество</w:t>
            </w:r>
            <w:r w:rsidR="00AF54DB">
              <w:rPr>
                <w:rFonts w:ascii="Times New Roman" w:eastAsia="Times New Roman" w:hAnsi="Times New Roman"/>
                <w:sz w:val="26"/>
                <w:szCs w:val="26"/>
                <w:bdr w:val="none" w:sz="0" w:space="0" w:color="auto" w:frame="1"/>
                <w:lang w:eastAsia="ru-RU"/>
              </w:rPr>
              <w:t xml:space="preserve"> (последни</w:t>
            </w:r>
            <w:proofErr w:type="gramStart"/>
            <w:r w:rsidR="00AF54DB">
              <w:rPr>
                <w:rFonts w:ascii="Times New Roman" w:eastAsia="Times New Roman" w:hAnsi="Times New Roman"/>
                <w:sz w:val="26"/>
                <w:szCs w:val="26"/>
                <w:bdr w:val="none" w:sz="0" w:space="0" w:color="auto" w:frame="1"/>
                <w:lang w:eastAsia="ru-RU"/>
              </w:rPr>
              <w:t>е-</w:t>
            </w:r>
            <w:proofErr w:type="gramEnd"/>
            <w:r w:rsidR="00AF54DB">
              <w:rPr>
                <w:rFonts w:ascii="Times New Roman" w:eastAsia="Times New Roman" w:hAnsi="Times New Roman"/>
                <w:sz w:val="26"/>
                <w:szCs w:val="26"/>
                <w:bdr w:val="none" w:sz="0" w:space="0" w:color="auto" w:frame="1"/>
                <w:lang w:eastAsia="ru-RU"/>
              </w:rPr>
              <w:t xml:space="preserve"> при наличии)</w:t>
            </w:r>
            <w:r>
              <w:rPr>
                <w:rFonts w:ascii="Times New Roman" w:eastAsia="Times New Roman" w:hAnsi="Times New Roman"/>
                <w:sz w:val="26"/>
                <w:szCs w:val="26"/>
                <w:bdr w:val="none" w:sz="0" w:space="0" w:color="auto" w:frame="1"/>
                <w:lang w:eastAsia="ru-RU"/>
              </w:rPr>
              <w:t>: ________ ______________________________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Дата рождения: ________________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Серия и номер паспорта, когда и кем выдан: ____________________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Место жительства: 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Банковские реквизиты (при их наличии): _____________________</w:t>
            </w:r>
          </w:p>
          <w:p w:rsidR="00E276E1" w:rsidRDefault="00E276E1">
            <w:pPr>
              <w:spacing w:line="312" w:lineRule="atLeas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Подпись: _____________________</w:t>
            </w:r>
          </w:p>
        </w:tc>
        <w:tc>
          <w:tcPr>
            <w:tcW w:w="199" w:type="dxa"/>
            <w:tcMar>
              <w:top w:w="102" w:type="dxa"/>
              <w:left w:w="62" w:type="dxa"/>
              <w:bottom w:w="102" w:type="dxa"/>
              <w:right w:w="62" w:type="dxa"/>
            </w:tcMar>
            <w:vAlign w:val="bottom"/>
            <w:hideMark/>
          </w:tcPr>
          <w:p w:rsidR="00E276E1" w:rsidRDefault="00E276E1">
            <w:pPr>
              <w:spacing w:line="276"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p>
        </w:tc>
        <w:tc>
          <w:tcPr>
            <w:tcW w:w="4479" w:type="dxa"/>
            <w:tcMar>
              <w:top w:w="102" w:type="dxa"/>
              <w:left w:w="62" w:type="dxa"/>
              <w:bottom w:w="102" w:type="dxa"/>
              <w:right w:w="62" w:type="dxa"/>
            </w:tcMar>
            <w:vAlign w:val="bottom"/>
            <w:hideMark/>
          </w:tcPr>
          <w:p w:rsidR="00E276E1" w:rsidRDefault="00E276E1">
            <w:pPr>
              <w:spacing w:line="276" w:lineRule="auto"/>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Администрация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w:t>
            </w:r>
            <w:proofErr w:type="spellStart"/>
            <w:r>
              <w:rPr>
                <w:rFonts w:ascii="Times New Roman" w:eastAsia="Times New Roman" w:hAnsi="Times New Roman"/>
                <w:sz w:val="26"/>
                <w:szCs w:val="26"/>
                <w:bdr w:val="none" w:sz="0" w:space="0" w:color="auto" w:frame="1"/>
                <w:lang w:eastAsia="ru-RU"/>
              </w:rPr>
              <w:t>Ванинского</w:t>
            </w:r>
            <w:proofErr w:type="spellEnd"/>
            <w:r>
              <w:rPr>
                <w:rFonts w:ascii="Times New Roman" w:eastAsia="Times New Roman" w:hAnsi="Times New Roman"/>
                <w:sz w:val="26"/>
                <w:szCs w:val="26"/>
                <w:bdr w:val="none" w:sz="0" w:space="0" w:color="auto" w:frame="1"/>
                <w:lang w:eastAsia="ru-RU"/>
              </w:rPr>
              <w:t xml:space="preserve"> муниципального района Хабаровского края, </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Россия, 682850, Хабаровский край </w:t>
            </w:r>
            <w:proofErr w:type="spellStart"/>
            <w:r>
              <w:rPr>
                <w:rFonts w:ascii="Times New Roman" w:eastAsia="Times New Roman" w:hAnsi="Times New Roman"/>
                <w:sz w:val="26"/>
                <w:szCs w:val="26"/>
                <w:bdr w:val="none" w:sz="0" w:space="0" w:color="auto" w:frame="1"/>
                <w:lang w:eastAsia="ru-RU"/>
              </w:rPr>
              <w:t>Ванинский</w:t>
            </w:r>
            <w:proofErr w:type="spellEnd"/>
            <w:r>
              <w:rPr>
                <w:rFonts w:ascii="Times New Roman" w:eastAsia="Times New Roman" w:hAnsi="Times New Roman"/>
                <w:sz w:val="26"/>
                <w:szCs w:val="26"/>
                <w:bdr w:val="none" w:sz="0" w:space="0" w:color="auto" w:frame="1"/>
                <w:lang w:eastAsia="ru-RU"/>
              </w:rPr>
              <w:t xml:space="preserve"> район </w:t>
            </w:r>
            <w:proofErr w:type="spellStart"/>
            <w:r>
              <w:rPr>
                <w:rFonts w:ascii="Times New Roman" w:eastAsia="Times New Roman" w:hAnsi="Times New Roman"/>
                <w:sz w:val="26"/>
                <w:szCs w:val="26"/>
                <w:bdr w:val="none" w:sz="0" w:space="0" w:color="auto" w:frame="1"/>
                <w:lang w:eastAsia="ru-RU"/>
              </w:rPr>
              <w:t>с</w:t>
            </w:r>
            <w:proofErr w:type="gramStart"/>
            <w:r>
              <w:rPr>
                <w:rFonts w:ascii="Times New Roman" w:eastAsia="Times New Roman" w:hAnsi="Times New Roman"/>
                <w:sz w:val="26"/>
                <w:szCs w:val="26"/>
                <w:bdr w:val="none" w:sz="0" w:space="0" w:color="auto" w:frame="1"/>
                <w:lang w:eastAsia="ru-RU"/>
              </w:rPr>
              <w:t>.У</w:t>
            </w:r>
            <w:proofErr w:type="gramEnd"/>
            <w:r>
              <w:rPr>
                <w:rFonts w:ascii="Times New Roman" w:eastAsia="Times New Roman" w:hAnsi="Times New Roman"/>
                <w:sz w:val="26"/>
                <w:szCs w:val="26"/>
                <w:bdr w:val="none" w:sz="0" w:space="0" w:color="auto" w:frame="1"/>
                <w:lang w:eastAsia="ru-RU"/>
              </w:rPr>
              <w:t>ська-Орочская</w:t>
            </w:r>
            <w:proofErr w:type="spellEnd"/>
            <w:r>
              <w:rPr>
                <w:rFonts w:ascii="Times New Roman" w:eastAsia="Times New Roman" w:hAnsi="Times New Roman"/>
                <w:sz w:val="26"/>
                <w:szCs w:val="26"/>
                <w:bdr w:val="none" w:sz="0" w:space="0" w:color="auto" w:frame="1"/>
                <w:lang w:eastAsia="ru-RU"/>
              </w:rPr>
              <w:t xml:space="preserve">, </w:t>
            </w:r>
            <w:proofErr w:type="spellStart"/>
            <w:r>
              <w:rPr>
                <w:rFonts w:ascii="Times New Roman" w:eastAsia="Times New Roman" w:hAnsi="Times New Roman"/>
                <w:sz w:val="26"/>
                <w:szCs w:val="26"/>
                <w:bdr w:val="none" w:sz="0" w:space="0" w:color="auto" w:frame="1"/>
                <w:lang w:eastAsia="ru-RU"/>
              </w:rPr>
              <w:t>ул.Киевская</w:t>
            </w:r>
            <w:proofErr w:type="spellEnd"/>
            <w:r>
              <w:rPr>
                <w:rFonts w:ascii="Times New Roman" w:eastAsia="Times New Roman" w:hAnsi="Times New Roman"/>
                <w:sz w:val="26"/>
                <w:szCs w:val="26"/>
                <w:bdr w:val="none" w:sz="0" w:space="0" w:color="auto" w:frame="1"/>
                <w:lang w:eastAsia="ru-RU"/>
              </w:rPr>
              <w:t>, 14.</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Банковские реквизиты (при их наличии): _____________________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Подпись: ______________________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Фамилия, имя, отчество </w:t>
            </w:r>
            <w:r w:rsidR="00AF54DB">
              <w:rPr>
                <w:rFonts w:ascii="Times New Roman" w:eastAsia="Times New Roman" w:hAnsi="Times New Roman"/>
                <w:sz w:val="26"/>
                <w:szCs w:val="26"/>
                <w:bdr w:val="none" w:sz="0" w:space="0" w:color="auto" w:frame="1"/>
                <w:lang w:eastAsia="ru-RU"/>
              </w:rPr>
              <w:t xml:space="preserve">(последнее-при </w:t>
            </w:r>
            <w:proofErr w:type="gramStart"/>
            <w:r w:rsidR="00AF54DB">
              <w:rPr>
                <w:rFonts w:ascii="Times New Roman" w:eastAsia="Times New Roman" w:hAnsi="Times New Roman"/>
                <w:sz w:val="26"/>
                <w:szCs w:val="26"/>
                <w:bdr w:val="none" w:sz="0" w:space="0" w:color="auto" w:frame="1"/>
                <w:lang w:eastAsia="ru-RU"/>
              </w:rPr>
              <w:t>наличии</w:t>
            </w:r>
            <w:proofErr w:type="gramEnd"/>
            <w:r w:rsidR="00AF54DB">
              <w:rPr>
                <w:rFonts w:ascii="Times New Roman" w:eastAsia="Times New Roman" w:hAnsi="Times New Roman"/>
                <w:sz w:val="26"/>
                <w:szCs w:val="26"/>
                <w:bdr w:val="none" w:sz="0" w:space="0" w:color="auto" w:frame="1"/>
                <w:lang w:eastAsia="ru-RU"/>
              </w:rPr>
              <w:t>)</w:t>
            </w:r>
            <w:r>
              <w:rPr>
                <w:rFonts w:ascii="Times New Roman" w:eastAsia="Times New Roman" w:hAnsi="Times New Roman"/>
                <w:sz w:val="26"/>
                <w:szCs w:val="26"/>
                <w:bdr w:val="none" w:sz="0" w:space="0" w:color="auto" w:frame="1"/>
                <w:lang w:eastAsia="ru-RU"/>
              </w:rPr>
              <w:t>__________</w:t>
            </w:r>
          </w:p>
          <w:p w:rsidR="00E276E1" w:rsidRDefault="00E276E1">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w:t>
            </w:r>
          </w:p>
          <w:p w:rsidR="00E276E1" w:rsidRDefault="00E276E1">
            <w:pPr>
              <w:spacing w:line="312" w:lineRule="atLeas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МП</w:t>
            </w:r>
          </w:p>
        </w:tc>
      </w:tr>
    </w:tbl>
    <w:p w:rsidR="00E276E1" w:rsidRDefault="00E276E1" w:rsidP="00E276E1">
      <w:pPr>
        <w:tabs>
          <w:tab w:val="left" w:pos="3550"/>
        </w:tabs>
        <w:ind w:firstLine="540"/>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ab/>
        <w:t>_____________________</w:t>
      </w: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lastRenderedPageBreak/>
        <w:t>Приложение № 4</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 Положению</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об организации подготовки</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граждан для муниципальной службы</w:t>
      </w:r>
    </w:p>
    <w:p w:rsidR="00E276E1" w:rsidRDefault="00E276E1" w:rsidP="00E276E1">
      <w:pPr>
        <w:spacing w:line="240" w:lineRule="atLeast"/>
        <w:ind w:firstLine="48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на договорной основе</w:t>
      </w:r>
    </w:p>
    <w:p w:rsidR="00E276E1" w:rsidRDefault="00E276E1" w:rsidP="00E276E1">
      <w:pPr>
        <w:ind w:firstLine="54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ФОРМА</w:t>
      </w:r>
    </w:p>
    <w:p w:rsidR="00E276E1" w:rsidRDefault="00E276E1" w:rsidP="00E276E1">
      <w:pPr>
        <w:ind w:left="120"/>
        <w:jc w:val="right"/>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Главе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w:t>
      </w:r>
    </w:p>
    <w:p w:rsidR="00E276E1" w:rsidRDefault="00E276E1" w:rsidP="00E276E1">
      <w:pPr>
        <w:ind w:left="1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от 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проживающег</w:t>
      </w:r>
      <w:proofErr w:type="gramStart"/>
      <w:r>
        <w:rPr>
          <w:rFonts w:ascii="Times New Roman" w:eastAsia="Times New Roman" w:hAnsi="Times New Roman"/>
          <w:sz w:val="26"/>
          <w:szCs w:val="26"/>
          <w:bdr w:val="none" w:sz="0" w:space="0" w:color="auto" w:frame="1"/>
          <w:lang w:eastAsia="ru-RU"/>
        </w:rPr>
        <w:t>о(</w:t>
      </w:r>
      <w:proofErr w:type="gramEnd"/>
      <w:r>
        <w:rPr>
          <w:rFonts w:ascii="Times New Roman" w:eastAsia="Times New Roman" w:hAnsi="Times New Roman"/>
          <w:sz w:val="26"/>
          <w:szCs w:val="26"/>
          <w:bdr w:val="none" w:sz="0" w:space="0" w:color="auto" w:frame="1"/>
          <w:lang w:eastAsia="ru-RU"/>
        </w:rPr>
        <w:t>ей) по адресу:</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тел. раб. _________________</w:t>
      </w:r>
    </w:p>
    <w:p w:rsidR="00E276E1" w:rsidRDefault="00E276E1" w:rsidP="00E276E1">
      <w:pPr>
        <w:ind w:left="120"/>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тел. дом. _________________</w:t>
      </w:r>
    </w:p>
    <w:p w:rsidR="00E276E1" w:rsidRDefault="00E276E1" w:rsidP="00E276E1">
      <w:pPr>
        <w:ind w:firstLine="4536"/>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сот</w:t>
      </w:r>
      <w:proofErr w:type="gramStart"/>
      <w:r>
        <w:rPr>
          <w:rFonts w:ascii="Times New Roman" w:eastAsia="Times New Roman" w:hAnsi="Times New Roman"/>
          <w:sz w:val="26"/>
          <w:szCs w:val="26"/>
          <w:bdr w:val="none" w:sz="0" w:space="0" w:color="auto" w:frame="1"/>
          <w:lang w:eastAsia="ru-RU"/>
        </w:rPr>
        <w:t>.</w:t>
      </w:r>
      <w:proofErr w:type="gramEnd"/>
      <w:r>
        <w:rPr>
          <w:rFonts w:ascii="Times New Roman" w:eastAsia="Times New Roman" w:hAnsi="Times New Roman"/>
          <w:sz w:val="26"/>
          <w:szCs w:val="26"/>
          <w:bdr w:val="none" w:sz="0" w:space="0" w:color="auto" w:frame="1"/>
          <w:lang w:eastAsia="ru-RU"/>
        </w:rPr>
        <w:t xml:space="preserve"> </w:t>
      </w:r>
      <w:proofErr w:type="gramStart"/>
      <w:r>
        <w:rPr>
          <w:rFonts w:ascii="Times New Roman" w:eastAsia="Times New Roman" w:hAnsi="Times New Roman"/>
          <w:sz w:val="26"/>
          <w:szCs w:val="26"/>
          <w:bdr w:val="none" w:sz="0" w:space="0" w:color="auto" w:frame="1"/>
          <w:lang w:eastAsia="ru-RU"/>
        </w:rPr>
        <w:t>т</w:t>
      </w:r>
      <w:proofErr w:type="gramEnd"/>
      <w:r>
        <w:rPr>
          <w:rFonts w:ascii="Times New Roman" w:eastAsia="Times New Roman" w:hAnsi="Times New Roman"/>
          <w:sz w:val="26"/>
          <w:szCs w:val="26"/>
          <w:bdr w:val="none" w:sz="0" w:space="0" w:color="auto" w:frame="1"/>
          <w:lang w:eastAsia="ru-RU"/>
        </w:rPr>
        <w:t>ел. _________________</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СОГЛАСИЕ</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Я, ______________________________________________________________</w:t>
      </w:r>
    </w:p>
    <w:p w:rsidR="00E276E1" w:rsidRPr="0078788A" w:rsidRDefault="0078788A" w:rsidP="00E276E1">
      <w:pPr>
        <w:jc w:val="center"/>
        <w:textAlignment w:val="baseline"/>
        <w:rPr>
          <w:rFonts w:ascii="Times New Roman" w:eastAsia="Times New Roman" w:hAnsi="Times New Roman"/>
          <w:sz w:val="22"/>
          <w:szCs w:val="22"/>
          <w:lang w:eastAsia="ru-RU"/>
        </w:rPr>
      </w:pPr>
      <w:r w:rsidRPr="0078788A">
        <w:rPr>
          <w:rFonts w:ascii="Times New Roman" w:eastAsia="Times New Roman" w:hAnsi="Times New Roman"/>
          <w:sz w:val="22"/>
          <w:szCs w:val="22"/>
          <w:bdr w:val="none" w:sz="0" w:space="0" w:color="auto" w:frame="1"/>
          <w:lang w:eastAsia="ru-RU"/>
        </w:rPr>
        <w:t>(Фамилия, имя, отчество (последнее при наличии</w:t>
      </w:r>
      <w:r w:rsidR="00E276E1" w:rsidRPr="0078788A">
        <w:rPr>
          <w:rFonts w:ascii="Times New Roman" w:eastAsia="Times New Roman" w:hAnsi="Times New Roman"/>
          <w:sz w:val="22"/>
          <w:szCs w:val="22"/>
          <w:bdr w:val="none" w:sz="0" w:space="0" w:color="auto" w:frame="1"/>
          <w:lang w:eastAsia="ru-RU"/>
        </w:rPr>
        <w:t>)</w:t>
      </w:r>
      <w:r w:rsidR="00D01E95">
        <w:rPr>
          <w:rFonts w:ascii="Times New Roman" w:eastAsia="Times New Roman" w:hAnsi="Times New Roman"/>
          <w:sz w:val="22"/>
          <w:szCs w:val="22"/>
          <w:bdr w:val="none" w:sz="0" w:space="0" w:color="auto" w:frame="1"/>
          <w:lang w:eastAsia="ru-RU"/>
        </w:rPr>
        <w:t>)</w:t>
      </w:r>
    </w:p>
    <w:p w:rsidR="00E276E1" w:rsidRDefault="00E276E1" w:rsidP="00E276E1">
      <w:pPr>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(паспорт № _________ серия _______ выдан __________________________</w:t>
      </w:r>
      <w:proofErr w:type="gramEnd"/>
    </w:p>
    <w:p w:rsidR="00E276E1" w:rsidRPr="00D01E95" w:rsidRDefault="00E276E1" w:rsidP="00E276E1">
      <w:pPr>
        <w:jc w:val="center"/>
        <w:textAlignment w:val="baseline"/>
        <w:rPr>
          <w:rFonts w:ascii="Times New Roman" w:eastAsia="Times New Roman" w:hAnsi="Times New Roman"/>
          <w:sz w:val="22"/>
          <w:szCs w:val="22"/>
          <w:lang w:eastAsia="ru-RU"/>
        </w:rPr>
      </w:pPr>
      <w:r w:rsidRPr="00D01E95">
        <w:rPr>
          <w:rFonts w:ascii="Times New Roman" w:eastAsia="Times New Roman" w:hAnsi="Times New Roman"/>
          <w:sz w:val="22"/>
          <w:szCs w:val="22"/>
          <w:bdr w:val="none" w:sz="0" w:space="0" w:color="auto" w:frame="1"/>
          <w:lang w:eastAsia="ru-RU"/>
        </w:rPr>
        <w:t xml:space="preserve">(кем </w:t>
      </w:r>
      <w:proofErr w:type="gramStart"/>
      <w:r w:rsidRPr="00D01E95">
        <w:rPr>
          <w:rFonts w:ascii="Times New Roman" w:eastAsia="Times New Roman" w:hAnsi="Times New Roman"/>
          <w:sz w:val="22"/>
          <w:szCs w:val="22"/>
          <w:bdr w:val="none" w:sz="0" w:space="0" w:color="auto" w:frame="1"/>
          <w:lang w:eastAsia="ru-RU"/>
        </w:rPr>
        <w:t>выдан</w:t>
      </w:r>
      <w:proofErr w:type="gramEnd"/>
      <w:r w:rsidRPr="00D01E95">
        <w:rPr>
          <w:rFonts w:ascii="Times New Roman" w:eastAsia="Times New Roman" w:hAnsi="Times New Roman"/>
          <w:sz w:val="22"/>
          <w:szCs w:val="22"/>
          <w:bdr w:val="none" w:sz="0" w:space="0" w:color="auto" w:frame="1"/>
          <w:lang w:eastAsia="ru-RU"/>
        </w:rPr>
        <w:t xml:space="preserve"> и дата выдачи)</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зарегистрирова</w:t>
      </w:r>
      <w:proofErr w:type="gramStart"/>
      <w:r>
        <w:rPr>
          <w:rFonts w:ascii="Times New Roman" w:eastAsia="Times New Roman" w:hAnsi="Times New Roman"/>
          <w:sz w:val="26"/>
          <w:szCs w:val="26"/>
          <w:bdr w:val="none" w:sz="0" w:space="0" w:color="auto" w:frame="1"/>
          <w:lang w:eastAsia="ru-RU"/>
        </w:rPr>
        <w:t>н(</w:t>
      </w:r>
      <w:proofErr w:type="gramEnd"/>
      <w:r>
        <w:rPr>
          <w:rFonts w:ascii="Times New Roman" w:eastAsia="Times New Roman" w:hAnsi="Times New Roman"/>
          <w:sz w:val="26"/>
          <w:szCs w:val="26"/>
          <w:bdr w:val="none" w:sz="0" w:space="0" w:color="auto" w:frame="1"/>
          <w:lang w:eastAsia="ru-RU"/>
        </w:rPr>
        <w:t>а) по адресу: 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даю свое согласие на заключение договора о целевом обучении между администрацией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w:t>
      </w:r>
      <w:proofErr w:type="spellStart"/>
      <w:r>
        <w:rPr>
          <w:rFonts w:ascii="Times New Roman" w:eastAsia="Times New Roman" w:hAnsi="Times New Roman"/>
          <w:sz w:val="26"/>
          <w:szCs w:val="26"/>
          <w:bdr w:val="none" w:sz="0" w:space="0" w:color="auto" w:frame="1"/>
          <w:lang w:eastAsia="ru-RU"/>
        </w:rPr>
        <w:t>Ванинского</w:t>
      </w:r>
      <w:proofErr w:type="spellEnd"/>
      <w:r>
        <w:rPr>
          <w:rFonts w:ascii="Times New Roman" w:eastAsia="Times New Roman" w:hAnsi="Times New Roman"/>
          <w:sz w:val="26"/>
          <w:szCs w:val="26"/>
          <w:bdr w:val="none" w:sz="0" w:space="0" w:color="auto" w:frame="1"/>
          <w:lang w:eastAsia="ru-RU"/>
        </w:rPr>
        <w:t xml:space="preserve"> муниципального района Хабаровского края и моим сыном (дочерью) 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78788A" w:rsidRPr="0078788A" w:rsidRDefault="0078788A" w:rsidP="0078788A">
      <w:pPr>
        <w:jc w:val="center"/>
        <w:textAlignment w:val="baseline"/>
        <w:rPr>
          <w:rFonts w:ascii="Times New Roman" w:eastAsia="Times New Roman" w:hAnsi="Times New Roman"/>
          <w:sz w:val="22"/>
          <w:szCs w:val="22"/>
          <w:lang w:eastAsia="ru-RU"/>
        </w:rPr>
      </w:pPr>
      <w:proofErr w:type="gramStart"/>
      <w:r>
        <w:rPr>
          <w:rFonts w:ascii="Times New Roman" w:eastAsia="Times New Roman" w:hAnsi="Times New Roman"/>
          <w:sz w:val="26"/>
          <w:szCs w:val="26"/>
          <w:bdr w:val="none" w:sz="0" w:space="0" w:color="auto" w:frame="1"/>
          <w:lang w:eastAsia="ru-RU"/>
        </w:rPr>
        <w:t>(</w:t>
      </w:r>
      <w:r w:rsidRPr="0078788A">
        <w:rPr>
          <w:rFonts w:ascii="Times New Roman" w:eastAsia="Times New Roman" w:hAnsi="Times New Roman"/>
          <w:sz w:val="22"/>
          <w:szCs w:val="22"/>
          <w:bdr w:val="none" w:sz="0" w:space="0" w:color="auto" w:frame="1"/>
          <w:lang w:eastAsia="ru-RU"/>
        </w:rPr>
        <w:t>(Фамилия, имя, отчество (последнее при наличии)</w:t>
      </w:r>
      <w:r w:rsidR="00D01E95">
        <w:rPr>
          <w:rFonts w:ascii="Times New Roman" w:eastAsia="Times New Roman" w:hAnsi="Times New Roman"/>
          <w:sz w:val="22"/>
          <w:szCs w:val="22"/>
          <w:bdr w:val="none" w:sz="0" w:space="0" w:color="auto" w:frame="1"/>
          <w:lang w:eastAsia="ru-RU"/>
        </w:rPr>
        <w:t>)</w:t>
      </w:r>
      <w:proofErr w:type="gramEnd"/>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w:t>
      </w:r>
    </w:p>
    <w:p w:rsidR="00E276E1" w:rsidRDefault="00E276E1" w:rsidP="00E276E1">
      <w:pPr>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_________ года рождения (паспорт № _________ серия _______ выдан _____</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(кем </w:t>
      </w:r>
      <w:proofErr w:type="gramStart"/>
      <w:r>
        <w:rPr>
          <w:rFonts w:ascii="Times New Roman" w:eastAsia="Times New Roman" w:hAnsi="Times New Roman"/>
          <w:sz w:val="26"/>
          <w:szCs w:val="26"/>
          <w:bdr w:val="none" w:sz="0" w:space="0" w:color="auto" w:frame="1"/>
          <w:lang w:eastAsia="ru-RU"/>
        </w:rPr>
        <w:t>выдан</w:t>
      </w:r>
      <w:proofErr w:type="gramEnd"/>
      <w:r>
        <w:rPr>
          <w:rFonts w:ascii="Times New Roman" w:eastAsia="Times New Roman" w:hAnsi="Times New Roman"/>
          <w:sz w:val="26"/>
          <w:szCs w:val="26"/>
          <w:bdr w:val="none" w:sz="0" w:space="0" w:color="auto" w:frame="1"/>
          <w:lang w:eastAsia="ru-RU"/>
        </w:rPr>
        <w:t xml:space="preserve"> и дата выдачи)</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зарегистрирова</w:t>
      </w:r>
      <w:proofErr w:type="gramStart"/>
      <w:r>
        <w:rPr>
          <w:rFonts w:ascii="Times New Roman" w:eastAsia="Times New Roman" w:hAnsi="Times New Roman"/>
          <w:sz w:val="26"/>
          <w:szCs w:val="26"/>
          <w:bdr w:val="none" w:sz="0" w:space="0" w:color="auto" w:frame="1"/>
          <w:lang w:eastAsia="ru-RU"/>
        </w:rPr>
        <w:t>н(</w:t>
      </w:r>
      <w:proofErr w:type="gramEnd"/>
      <w:r>
        <w:rPr>
          <w:rFonts w:ascii="Times New Roman" w:eastAsia="Times New Roman" w:hAnsi="Times New Roman"/>
          <w:sz w:val="26"/>
          <w:szCs w:val="26"/>
          <w:bdr w:val="none" w:sz="0" w:space="0" w:color="auto" w:frame="1"/>
          <w:lang w:eastAsia="ru-RU"/>
        </w:rPr>
        <w:t>а) по адресу: 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с целью освоения им (ею) основной образовательной программы высшего образования или среднего профессионального образования </w:t>
      </w:r>
      <w:proofErr w:type="gramStart"/>
      <w:r>
        <w:rPr>
          <w:rFonts w:ascii="Times New Roman" w:eastAsia="Times New Roman" w:hAnsi="Times New Roman"/>
          <w:sz w:val="26"/>
          <w:szCs w:val="26"/>
          <w:bdr w:val="none" w:sz="0" w:space="0" w:color="auto" w:frame="1"/>
          <w:lang w:eastAsia="ru-RU"/>
        </w:rPr>
        <w:t>по</w:t>
      </w:r>
      <w:proofErr w:type="gramEnd"/>
      <w:r>
        <w:rPr>
          <w:rFonts w:ascii="Times New Roman" w:eastAsia="Times New Roman" w:hAnsi="Times New Roman"/>
          <w:sz w:val="26"/>
          <w:szCs w:val="26"/>
          <w:bdr w:val="none" w:sz="0" w:space="0" w:color="auto" w:frame="1"/>
          <w:lang w:eastAsia="ru-RU"/>
        </w:rPr>
        <w:t xml:space="preserve"> ____________</w:t>
      </w:r>
    </w:p>
    <w:p w:rsidR="00E276E1" w:rsidRDefault="00E276E1" w:rsidP="00E276E1">
      <w:pPr>
        <w:jc w:val="right"/>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 </w:t>
      </w:r>
      <w:proofErr w:type="gramStart"/>
      <w:r>
        <w:rPr>
          <w:rFonts w:ascii="Times New Roman" w:eastAsia="Times New Roman" w:hAnsi="Times New Roman"/>
          <w:sz w:val="26"/>
          <w:szCs w:val="26"/>
          <w:bdr w:val="none" w:sz="0" w:space="0" w:color="auto" w:frame="1"/>
          <w:lang w:eastAsia="ru-RU"/>
        </w:rPr>
        <w:t>(профессия,</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специальность, направление подготовки)</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реализуемую в 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(наименование организации,</w:t>
      </w:r>
      <w:proofErr w:type="gramEnd"/>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__________________________________________________________________</w:t>
      </w:r>
    </w:p>
    <w:p w:rsidR="00E276E1" w:rsidRDefault="00E276E1" w:rsidP="00E276E1">
      <w:pPr>
        <w:jc w:val="center"/>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bdr w:val="none" w:sz="0" w:space="0" w:color="auto" w:frame="1"/>
          <w:lang w:eastAsia="ru-RU"/>
        </w:rPr>
        <w:t>осуществляющей</w:t>
      </w:r>
      <w:proofErr w:type="gramEnd"/>
      <w:r>
        <w:rPr>
          <w:rFonts w:ascii="Times New Roman" w:eastAsia="Times New Roman" w:hAnsi="Times New Roman"/>
          <w:sz w:val="26"/>
          <w:szCs w:val="26"/>
          <w:bdr w:val="none" w:sz="0" w:space="0" w:color="auto" w:frame="1"/>
          <w:lang w:eastAsia="ru-RU"/>
        </w:rPr>
        <w:t xml:space="preserve"> образовательную деятельность)</w:t>
      </w:r>
    </w:p>
    <w:p w:rsidR="00E276E1" w:rsidRDefault="00E276E1" w:rsidP="00E276E1">
      <w:pPr>
        <w:jc w:val="both"/>
        <w:textAlignment w:val="baseline"/>
        <w:rPr>
          <w:rFonts w:ascii="Times New Roman" w:eastAsia="Times New Roman" w:hAnsi="Times New Roman"/>
          <w:sz w:val="26"/>
          <w:szCs w:val="26"/>
          <w:bdr w:val="none" w:sz="0" w:space="0" w:color="auto" w:frame="1"/>
          <w:lang w:eastAsia="ru-RU"/>
        </w:rPr>
      </w:pPr>
      <w:proofErr w:type="gramStart"/>
      <w:r>
        <w:rPr>
          <w:rFonts w:ascii="Times New Roman" w:eastAsia="Times New Roman" w:hAnsi="Times New Roman"/>
          <w:sz w:val="26"/>
          <w:szCs w:val="26"/>
          <w:bdr w:val="none" w:sz="0" w:space="0" w:color="auto" w:frame="1"/>
          <w:lang w:eastAsia="ru-RU"/>
        </w:rPr>
        <w:t xml:space="preserve">(далее - образовательная программа и образовательная организация </w:t>
      </w:r>
      <w:r>
        <w:rPr>
          <w:rFonts w:ascii="Times New Roman" w:eastAsia="Times New Roman" w:hAnsi="Times New Roman"/>
          <w:sz w:val="26"/>
          <w:szCs w:val="26"/>
          <w:bdr w:val="none" w:sz="0" w:space="0" w:color="auto" w:frame="1"/>
          <w:lang w:eastAsia="ru-RU"/>
        </w:rPr>
        <w:lastRenderedPageBreak/>
        <w:t xml:space="preserve">соответственно), успешного прохождения государственной итоговой аттестации по образовательной программе и по окончании обучения прохождения муниципальной службы в администрации </w:t>
      </w: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сельского поселения </w:t>
      </w:r>
      <w:proofErr w:type="spellStart"/>
      <w:r>
        <w:rPr>
          <w:rFonts w:ascii="Times New Roman" w:eastAsia="Times New Roman" w:hAnsi="Times New Roman"/>
          <w:sz w:val="26"/>
          <w:szCs w:val="26"/>
          <w:bdr w:val="none" w:sz="0" w:space="0" w:color="auto" w:frame="1"/>
          <w:lang w:eastAsia="ru-RU"/>
        </w:rPr>
        <w:t>Ванинского</w:t>
      </w:r>
      <w:proofErr w:type="spellEnd"/>
      <w:r>
        <w:rPr>
          <w:rFonts w:ascii="Times New Roman" w:eastAsia="Times New Roman" w:hAnsi="Times New Roman"/>
          <w:sz w:val="26"/>
          <w:szCs w:val="26"/>
          <w:bdr w:val="none" w:sz="0" w:space="0" w:color="auto" w:frame="1"/>
          <w:lang w:eastAsia="ru-RU"/>
        </w:rPr>
        <w:t xml:space="preserve"> муниципального района Хабаровского края не менее срока, определяемого в соответствии с </w:t>
      </w:r>
      <w:hyperlink r:id="rId54" w:history="1">
        <w:r>
          <w:rPr>
            <w:rStyle w:val="a5"/>
            <w:rFonts w:ascii="Times New Roman" w:eastAsia="Times New Roman" w:hAnsi="Times New Roman"/>
            <w:sz w:val="26"/>
            <w:szCs w:val="26"/>
            <w:bdr w:val="none" w:sz="0" w:space="0" w:color="auto" w:frame="1"/>
            <w:lang w:eastAsia="ru-RU"/>
          </w:rPr>
          <w:t>пунктом 5 статьи 28.1</w:t>
        </w:r>
      </w:hyperlink>
      <w:r>
        <w:rPr>
          <w:rFonts w:ascii="Times New Roman" w:eastAsia="Times New Roman" w:hAnsi="Times New Roman"/>
          <w:sz w:val="26"/>
          <w:szCs w:val="26"/>
          <w:bdr w:val="none" w:sz="0" w:space="0" w:color="auto" w:frame="1"/>
          <w:lang w:eastAsia="ru-RU"/>
        </w:rPr>
        <w:t xml:space="preserve"> Федерального закона от 02 марта 2007 г. № 25-ФЗ «О муниципальной службе в Российской Федерации».</w:t>
      </w:r>
      <w:proofErr w:type="gramEnd"/>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Свою копию паспорта и копию свидетельства о рождении сына (дочери) __________________________________________________________</w:t>
      </w:r>
    </w:p>
    <w:p w:rsidR="0078788A" w:rsidRPr="0078788A" w:rsidRDefault="0078788A" w:rsidP="0078788A">
      <w:pPr>
        <w:jc w:val="center"/>
        <w:textAlignment w:val="baseline"/>
        <w:rPr>
          <w:rFonts w:ascii="Times New Roman" w:eastAsia="Times New Roman" w:hAnsi="Times New Roman"/>
          <w:sz w:val="22"/>
          <w:szCs w:val="22"/>
          <w:lang w:eastAsia="ru-RU"/>
        </w:rPr>
      </w:pPr>
      <w:proofErr w:type="gramStart"/>
      <w:r>
        <w:rPr>
          <w:rFonts w:ascii="Times New Roman" w:eastAsia="Times New Roman" w:hAnsi="Times New Roman"/>
          <w:sz w:val="26"/>
          <w:szCs w:val="26"/>
          <w:bdr w:val="none" w:sz="0" w:space="0" w:color="auto" w:frame="1"/>
          <w:lang w:eastAsia="ru-RU"/>
        </w:rPr>
        <w:t>(</w:t>
      </w:r>
      <w:r w:rsidRPr="0078788A">
        <w:rPr>
          <w:rFonts w:ascii="Times New Roman" w:eastAsia="Times New Roman" w:hAnsi="Times New Roman"/>
          <w:sz w:val="22"/>
          <w:szCs w:val="22"/>
          <w:bdr w:val="none" w:sz="0" w:space="0" w:color="auto" w:frame="1"/>
          <w:lang w:eastAsia="ru-RU"/>
        </w:rPr>
        <w:t>(Фамилия, имя, отчество (последнее при наличии</w:t>
      </w:r>
      <w:r w:rsidR="00D01E95">
        <w:rPr>
          <w:rFonts w:ascii="Times New Roman" w:eastAsia="Times New Roman" w:hAnsi="Times New Roman"/>
          <w:sz w:val="22"/>
          <w:szCs w:val="22"/>
          <w:bdr w:val="none" w:sz="0" w:space="0" w:color="auto" w:frame="1"/>
          <w:lang w:eastAsia="ru-RU"/>
        </w:rPr>
        <w:t>)</w:t>
      </w:r>
      <w:r w:rsidRPr="0078788A">
        <w:rPr>
          <w:rFonts w:ascii="Times New Roman" w:eastAsia="Times New Roman" w:hAnsi="Times New Roman"/>
          <w:sz w:val="22"/>
          <w:szCs w:val="22"/>
          <w:bdr w:val="none" w:sz="0" w:space="0" w:color="auto" w:frame="1"/>
          <w:lang w:eastAsia="ru-RU"/>
        </w:rPr>
        <w:t>)</w:t>
      </w:r>
      <w:proofErr w:type="gramEnd"/>
    </w:p>
    <w:p w:rsidR="00E276E1" w:rsidRDefault="00E276E1" w:rsidP="00E276E1">
      <w:pPr>
        <w:jc w:val="center"/>
        <w:textAlignment w:val="baseline"/>
        <w:rPr>
          <w:rFonts w:ascii="Times New Roman" w:eastAsia="Times New Roman" w:hAnsi="Times New Roman"/>
          <w:sz w:val="26"/>
          <w:szCs w:val="26"/>
          <w:lang w:eastAsia="ru-RU"/>
        </w:rPr>
      </w:pP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 прилагаю.</w:t>
      </w:r>
    </w:p>
    <w:p w:rsidR="00E276E1" w:rsidRDefault="00E276E1" w:rsidP="00E276E1">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Даю согласие на обработку своих персональных данных.</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________________________________________________</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 xml:space="preserve"> (подпись)                                    (расшифровка подписи)</w:t>
      </w:r>
    </w:p>
    <w:p w:rsidR="00E276E1" w:rsidRDefault="00E276E1" w:rsidP="00E276E1">
      <w:pPr>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«___» ___________ 20__ г.</w:t>
      </w: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E276E1" w:rsidRDefault="00E276E1" w:rsidP="00E276E1">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sectPr w:rsidR="00E276E1" w:rsidSect="001B4B22">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1"/>
    <w:family w:val="roman"/>
    <w:pitch w:val="variable"/>
  </w:font>
  <w:font w:name="DejaVu Sans">
    <w:altName w:val="Times New Roman"/>
    <w:panose1 w:val="020B0604020202020204"/>
    <w:charset w:val="01"/>
    <w:family w:val="auto"/>
    <w:pitch w:val="variable"/>
  </w:font>
  <w:font w:name="Lohit Hindi">
    <w:altName w:val="Times New Roman"/>
    <w:panose1 w:val="020B0604020202020204"/>
    <w:charset w:val="01"/>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2BEB"/>
    <w:multiLevelType w:val="hybridMultilevel"/>
    <w:tmpl w:val="6BA87316"/>
    <w:lvl w:ilvl="0" w:tplc="1068DC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22"/>
    <w:rsid w:val="001762D8"/>
    <w:rsid w:val="001B4B22"/>
    <w:rsid w:val="001F05B2"/>
    <w:rsid w:val="001F3D38"/>
    <w:rsid w:val="00204E98"/>
    <w:rsid w:val="002D353A"/>
    <w:rsid w:val="0044273E"/>
    <w:rsid w:val="00480A4C"/>
    <w:rsid w:val="00494C9C"/>
    <w:rsid w:val="005423C4"/>
    <w:rsid w:val="00580202"/>
    <w:rsid w:val="00641AF9"/>
    <w:rsid w:val="00766408"/>
    <w:rsid w:val="0078788A"/>
    <w:rsid w:val="00832D2C"/>
    <w:rsid w:val="00836573"/>
    <w:rsid w:val="00886794"/>
    <w:rsid w:val="00931E97"/>
    <w:rsid w:val="009D31D4"/>
    <w:rsid w:val="009D5439"/>
    <w:rsid w:val="009D591F"/>
    <w:rsid w:val="00AF54DB"/>
    <w:rsid w:val="00B4601C"/>
    <w:rsid w:val="00B97BE7"/>
    <w:rsid w:val="00C14B54"/>
    <w:rsid w:val="00C42559"/>
    <w:rsid w:val="00C75A96"/>
    <w:rsid w:val="00D01E95"/>
    <w:rsid w:val="00E276E1"/>
    <w:rsid w:val="00E37BAF"/>
    <w:rsid w:val="00FA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22"/>
    <w:pPr>
      <w:widowControl w:val="0"/>
      <w:suppressAutoHyphens/>
      <w:spacing w:after="0" w:line="240" w:lineRule="auto"/>
    </w:pPr>
    <w:rPr>
      <w:rFonts w:ascii="Liberation Serif" w:eastAsia="DejaVu Sans"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B22"/>
    <w:pPr>
      <w:spacing w:after="0" w:line="240" w:lineRule="auto"/>
    </w:pPr>
  </w:style>
  <w:style w:type="paragraph" w:styleId="a4">
    <w:name w:val="List Paragraph"/>
    <w:basedOn w:val="a"/>
    <w:uiPriority w:val="34"/>
    <w:qFormat/>
    <w:rsid w:val="009D591F"/>
    <w:pPr>
      <w:ind w:left="720"/>
      <w:contextualSpacing/>
    </w:pPr>
    <w:rPr>
      <w:rFonts w:cs="Mangal"/>
      <w:szCs w:val="21"/>
    </w:rPr>
  </w:style>
  <w:style w:type="character" w:styleId="a5">
    <w:name w:val="Hyperlink"/>
    <w:uiPriority w:val="99"/>
    <w:semiHidden/>
    <w:unhideWhenUsed/>
    <w:rsid w:val="00E27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22"/>
    <w:pPr>
      <w:widowControl w:val="0"/>
      <w:suppressAutoHyphens/>
      <w:spacing w:after="0" w:line="240" w:lineRule="auto"/>
    </w:pPr>
    <w:rPr>
      <w:rFonts w:ascii="Liberation Serif" w:eastAsia="DejaVu Sans"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B22"/>
    <w:pPr>
      <w:spacing w:after="0" w:line="240" w:lineRule="auto"/>
    </w:pPr>
  </w:style>
  <w:style w:type="paragraph" w:styleId="a4">
    <w:name w:val="List Paragraph"/>
    <w:basedOn w:val="a"/>
    <w:uiPriority w:val="34"/>
    <w:qFormat/>
    <w:rsid w:val="009D591F"/>
    <w:pPr>
      <w:ind w:left="720"/>
      <w:contextualSpacing/>
    </w:pPr>
    <w:rPr>
      <w:rFonts w:cs="Mangal"/>
      <w:szCs w:val="21"/>
    </w:rPr>
  </w:style>
  <w:style w:type="character" w:styleId="a5">
    <w:name w:val="Hyperlink"/>
    <w:uiPriority w:val="99"/>
    <w:semiHidden/>
    <w:unhideWhenUsed/>
    <w:rsid w:val="00E27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004">
      <w:bodyDiv w:val="1"/>
      <w:marLeft w:val="0"/>
      <w:marRight w:val="0"/>
      <w:marTop w:val="0"/>
      <w:marBottom w:val="0"/>
      <w:divBdr>
        <w:top w:val="none" w:sz="0" w:space="0" w:color="auto"/>
        <w:left w:val="none" w:sz="0" w:space="0" w:color="auto"/>
        <w:bottom w:val="none" w:sz="0" w:space="0" w:color="auto"/>
        <w:right w:val="none" w:sz="0" w:space="0" w:color="auto"/>
      </w:divBdr>
    </w:div>
    <w:div w:id="519272629">
      <w:bodyDiv w:val="1"/>
      <w:marLeft w:val="0"/>
      <w:marRight w:val="0"/>
      <w:marTop w:val="0"/>
      <w:marBottom w:val="0"/>
      <w:divBdr>
        <w:top w:val="none" w:sz="0" w:space="0" w:color="auto"/>
        <w:left w:val="none" w:sz="0" w:space="0" w:color="auto"/>
        <w:bottom w:val="none" w:sz="0" w:space="0" w:color="auto"/>
        <w:right w:val="none" w:sz="0" w:space="0" w:color="auto"/>
      </w:divBdr>
    </w:div>
    <w:div w:id="1118793699">
      <w:bodyDiv w:val="1"/>
      <w:marLeft w:val="0"/>
      <w:marRight w:val="0"/>
      <w:marTop w:val="0"/>
      <w:marBottom w:val="0"/>
      <w:divBdr>
        <w:top w:val="none" w:sz="0" w:space="0" w:color="auto"/>
        <w:left w:val="none" w:sz="0" w:space="0" w:color="auto"/>
        <w:bottom w:val="none" w:sz="0" w:space="0" w:color="auto"/>
        <w:right w:val="none" w:sz="0" w:space="0" w:color="auto"/>
      </w:divBdr>
    </w:div>
    <w:div w:id="20360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2E0241139B524F73203E1A95EB7891AC241493303BB66DB2A76559B0D422AE50U0w6X" TargetMode="External"/><Relationship Id="rId18" Type="http://schemas.openxmlformats.org/officeDocument/2006/relationships/hyperlink" Target="file:///C:\&#208;&#159;&#209;&#128;&#208;&#181;&#208;&#180;&#209;&#129;&#208;&#181;&#208;&#180;&#208;&#176;&#209;&#130;&#208;&#181;&#208;" TargetMode="External"/><Relationship Id="rId26" Type="http://schemas.openxmlformats.org/officeDocument/2006/relationships/hyperlink" Target="consultantplus://offline/ref=D92E0241139B524F73203E198787269DAF2E4C9F373FB533ECF6630EEF8424FB1046EAB5U1wCX" TargetMode="External"/><Relationship Id="rId39" Type="http://schemas.openxmlformats.org/officeDocument/2006/relationships/hyperlink" Target="consultantplus://offline/ref=D92E0241139B524F73203E198787269DAF2E4C9F373FB533ECF6630EEF8424FB1046EAB5U1wCX" TargetMode="External"/><Relationship Id="rId21" Type="http://schemas.openxmlformats.org/officeDocument/2006/relationships/hyperlink" Target="file:///C:\&#208;&#159;&#209;&#128;&#208;&#181;&#208;&#180;&#209;&#129;&#208;&#181;&#208;&#180;&#208;&#176;&#209;&#130;&#208;&#181;&#208;" TargetMode="External"/><Relationship Id="rId34" Type="http://schemas.openxmlformats.org/officeDocument/2006/relationships/hyperlink" Target="file:///C:\&#208;&#159;&#209;&#128;&#208;&#181;&#208;&#180;&#209;&#129;&#208;&#181;&#208;&#180;&#208;&#176;&#209;&#130;&#208;&#181;&#208;" TargetMode="External"/><Relationship Id="rId42" Type="http://schemas.openxmlformats.org/officeDocument/2006/relationships/hyperlink" Target="file:///C:\&#208;&#159;&#209;&#128;&#208;&#181;&#208;&#180;&#209;&#129;&#208;&#181;&#208;&#180;&#208;&#176;&#209;&#130;&#208;&#181;&#208;" TargetMode="External"/><Relationship Id="rId47" Type="http://schemas.openxmlformats.org/officeDocument/2006/relationships/hyperlink" Target="file:///C:\&#208;&#159;&#209;&#128;&#208;&#181;&#208;&#180;&#209;&#129;&#208;&#181;&#208;&#180;&#208;&#176;&#209;&#130;&#208;&#181;&#208;" TargetMode="External"/><Relationship Id="rId50" Type="http://schemas.openxmlformats.org/officeDocument/2006/relationships/hyperlink" Target="file:///C:\&#208;&#159;&#209;&#128;&#208;&#181;&#208;&#180;&#209;&#129;&#208;&#181;&#208;&#180;&#208;&#176;&#209;&#130;&#208;&#181;&#208;" TargetMode="External"/><Relationship Id="rId55" Type="http://schemas.openxmlformats.org/officeDocument/2006/relationships/fontTable" Target="fontTable.xml"/><Relationship Id="rId7" Type="http://schemas.openxmlformats.org/officeDocument/2006/relationships/hyperlink" Target="consultantplus://offline/ref=D92E0241139B524F73203E1A95EB7891AC241493303BB760B9A26559B0D422AE50U0w6X" TargetMode="External"/><Relationship Id="rId12" Type="http://schemas.openxmlformats.org/officeDocument/2006/relationships/hyperlink" Target="consultantplus://offline/ref=D92E0241139B524F73203E1A95EB7891AC241493303BB66DB2A76559B0D422AE50U0w6X" TargetMode="External"/><Relationship Id="rId17" Type="http://schemas.openxmlformats.org/officeDocument/2006/relationships/hyperlink" Target="consultantplus://offline/ref=D92E0241139B524F73203E198787269DAF2E4C9F373FB533ECF6630EEF8424FB1046EAB21AE284EDUCwEX" TargetMode="External"/><Relationship Id="rId25" Type="http://schemas.openxmlformats.org/officeDocument/2006/relationships/hyperlink" Target="consultantplus://offline/ref=D92E0241139B524F73203E198787269DA4294C9F3831E839E4AF6F0CE88B7BEC170FE6B31AE083UEwDX" TargetMode="External"/><Relationship Id="rId33" Type="http://schemas.openxmlformats.org/officeDocument/2006/relationships/hyperlink" Target="file:///C:\&#208;&#159;&#209;&#128;&#208;&#181;&#208;&#180;&#209;&#129;&#208;&#181;&#208;&#180;&#208;&#176;&#209;&#130;&#208;&#181;&#208;" TargetMode="External"/><Relationship Id="rId38" Type="http://schemas.openxmlformats.org/officeDocument/2006/relationships/hyperlink" Target="consultantplus://offline/ref=D92E0241139B524F73203E198787269DA4294C9F3831E839E4AF6F0CE88B7BEC170FE6B31AE083UEwDX" TargetMode="External"/><Relationship Id="rId46" Type="http://schemas.openxmlformats.org/officeDocument/2006/relationships/hyperlink" Target="file:///C:\&#208;&#159;&#209;&#128;&#208;&#181;&#208;&#180;&#209;&#129;&#208;&#181;&#208;&#180;&#208;&#176;&#209;&#130;&#208;&#181;&#208;" TargetMode="External"/><Relationship Id="rId2" Type="http://schemas.openxmlformats.org/officeDocument/2006/relationships/numbering" Target="numbering.xml"/><Relationship Id="rId16" Type="http://schemas.openxmlformats.org/officeDocument/2006/relationships/hyperlink" Target="consultantplus://offline/ref=D92E0241139B524F73203E1A95EB7891AC241493303BB66DB2A76559B0D422AE5006ECE759A689E5CC354BD2U6w8X" TargetMode="External"/><Relationship Id="rId20" Type="http://schemas.openxmlformats.org/officeDocument/2006/relationships/hyperlink" Target="file:///C:\&#208;&#159;&#209;&#128;&#208;&#181;&#208;&#180;&#209;&#129;&#208;&#181;&#208;&#180;&#208;&#176;&#209;&#130;&#208;&#181;&#208;" TargetMode="External"/><Relationship Id="rId29" Type="http://schemas.openxmlformats.org/officeDocument/2006/relationships/hyperlink" Target="file:///C:\&#208;&#159;&#209;&#128;&#208;&#181;&#208;&#180;&#209;&#129;&#208;&#181;&#208;&#180;&#208;&#176;&#209;&#130;&#208;&#181;&#208;" TargetMode="External"/><Relationship Id="rId41" Type="http://schemas.openxmlformats.org/officeDocument/2006/relationships/hyperlink" Target="file:///C:\&#208;&#159;&#209;&#128;&#208;&#181;&#208;&#180;&#209;&#129;&#208;&#181;&#208;&#180;&#208;&#176;&#209;&#130;&#208;&#181;&#208;" TargetMode="External"/><Relationship Id="rId54" Type="http://schemas.openxmlformats.org/officeDocument/2006/relationships/hyperlink" Target="consultantplus://offline/ref=D92E0241139B524F73203E198787269DAF2E4C9F373FB533ECF6630EEF8424FB1046EAB4U1w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2E0241139B524F73203E198787269DAF2E4C9F373FB533ECF6630EEFU8w4X" TargetMode="External"/><Relationship Id="rId24" Type="http://schemas.openxmlformats.org/officeDocument/2006/relationships/hyperlink" Target="consultantplus://offline/ref=D92E0241139B524F73203E198787269DAF2E4C9F373FB533ECF6630EEF8424FB1046EAUBw1X" TargetMode="External"/><Relationship Id="rId32" Type="http://schemas.openxmlformats.org/officeDocument/2006/relationships/hyperlink" Target="file:///C:\&#208;&#159;&#209;&#128;&#208;&#181;&#208;&#180;&#209;&#129;&#208;&#181;&#208;&#180;&#208;&#176;&#209;&#130;&#208;&#181;&#208;" TargetMode="External"/><Relationship Id="rId37" Type="http://schemas.openxmlformats.org/officeDocument/2006/relationships/hyperlink" Target="consultantplus://offline/ref=D92E0241139B524F73203E198787269DAF2E4C9F373FB533ECF6630EEF8424FB1046EAUBw1X" TargetMode="External"/><Relationship Id="rId40" Type="http://schemas.openxmlformats.org/officeDocument/2006/relationships/hyperlink" Target="consultantplus://offline/ref=D92E0241139B524F73203E198787269DAF2E4C9F373FB533ECF6630EEF8424FB1046EAB4U1wCX" TargetMode="External"/><Relationship Id="rId45" Type="http://schemas.openxmlformats.org/officeDocument/2006/relationships/hyperlink" Target="consultantplus://offline/ref=D92E0241139B524F73203E198787269DAF2E4C9F373FB533ECF6630EEF8424FB1046EAB4U1wCX" TargetMode="External"/><Relationship Id="rId53" Type="http://schemas.openxmlformats.org/officeDocument/2006/relationships/hyperlink" Target="file:///C:\&#208;&#159;&#209;&#128;&#208;&#181;&#208;&#180;&#209;&#129;&#208;&#181;&#208;&#180;&#208;&#176;&#209;&#130;&#208;&#181;&#208;" TargetMode="External"/><Relationship Id="rId5" Type="http://schemas.openxmlformats.org/officeDocument/2006/relationships/settings" Target="settings.xml"/><Relationship Id="rId15" Type="http://schemas.openxmlformats.org/officeDocument/2006/relationships/hyperlink" Target="consultantplus://offline/ref=D92E0241139B524F73203E1A95EB7891AC241493303BB760B9A26559B0D422AE50U0w6X" TargetMode="External"/><Relationship Id="rId23" Type="http://schemas.openxmlformats.org/officeDocument/2006/relationships/hyperlink" Target="consultantplus://offline/ref=D92E0241139B524F73203E198787269DAA2E429D3531E839E4AF6F0CE88B7BEC170FE6B31AE284UEw3X" TargetMode="External"/><Relationship Id="rId28" Type="http://schemas.openxmlformats.org/officeDocument/2006/relationships/hyperlink" Target="consultantplus://offline/ref=D92E0241139B524F73203E198787269DAF2E4C9F373FB533ECF6630EEF8424FB1046EAB21AE284EDUCwEX" TargetMode="External"/><Relationship Id="rId36" Type="http://schemas.openxmlformats.org/officeDocument/2006/relationships/hyperlink" Target="consultantplus://offline/ref=D92E0241139B524F73203E198787269DAA2E429D3531E839E4AF6F0CE88B7BEC170FE6B31AE284UEw3X" TargetMode="External"/><Relationship Id="rId49" Type="http://schemas.openxmlformats.org/officeDocument/2006/relationships/hyperlink" Target="file:///C:\&#208;&#159;&#209;&#128;&#208;&#181;&#208;&#180;&#209;&#129;&#208;&#181;&#208;&#180;&#208;&#176;&#209;&#130;&#208;&#181;&#208;" TargetMode="External"/><Relationship Id="rId10" Type="http://schemas.openxmlformats.org/officeDocument/2006/relationships/hyperlink" Target="consultantplus://offline/ref=D92E0241139B524F73203E198787269DAF274D9B3A6CE231BDA36DU0wBX" TargetMode="External"/><Relationship Id="rId19" Type="http://schemas.openxmlformats.org/officeDocument/2006/relationships/hyperlink" Target="consultantplus://offline/ref=D92E0241139B524F73203E198787269DAF2E4C9F373FB533ECF6630EEFU8w4X" TargetMode="External"/><Relationship Id="rId31" Type="http://schemas.openxmlformats.org/officeDocument/2006/relationships/hyperlink" Target="file:///C:\&#208;&#159;&#209;&#128;&#208;&#181;&#208;&#180;&#209;&#129;&#208;&#181;&#208;&#180;&#208;&#176;&#209;&#130;&#208;&#181;&#208;" TargetMode="External"/><Relationship Id="rId44" Type="http://schemas.openxmlformats.org/officeDocument/2006/relationships/hyperlink" Target="file:///C:\&#208;&#159;&#209;&#128;&#208;&#181;&#208;&#180;&#209;&#129;&#208;&#181;&#208;&#180;&#208;&#176;&#209;&#130;&#208;&#181;&#208;" TargetMode="External"/><Relationship Id="rId52" Type="http://schemas.openxmlformats.org/officeDocument/2006/relationships/hyperlink" Target="consultantplus://offline/ref=D92E0241139B524F73203E198787269DAF2E4C9F373FB533ECF6630EEF8424FB1046EAB21AE285E4UCwCX" TargetMode="External"/><Relationship Id="rId4" Type="http://schemas.microsoft.com/office/2007/relationships/stylesWithEffects" Target="stylesWithEffects.xml"/><Relationship Id="rId9" Type="http://schemas.openxmlformats.org/officeDocument/2006/relationships/hyperlink" Target="consultantplus://offline/ref=D92E0241139B524F73203E198787269DAF2E4C9F373FB533ECF6630EEFU8w4X" TargetMode="External"/><Relationship Id="rId14" Type="http://schemas.openxmlformats.org/officeDocument/2006/relationships/hyperlink" Target="consultantplus://offline/ref=D92E0241139B524F73203E198787269DAF274D9B3A6CE231BDA36DU0wBX" TargetMode="External"/><Relationship Id="rId22" Type="http://schemas.openxmlformats.org/officeDocument/2006/relationships/hyperlink" Target="file:///C:\&#208;&#159;&#209;&#128;&#208;&#181;&#208;&#180;&#209;&#129;&#208;&#181;&#208;&#180;&#208;&#176;&#209;&#130;&#208;&#181;&#208;" TargetMode="External"/><Relationship Id="rId27" Type="http://schemas.openxmlformats.org/officeDocument/2006/relationships/hyperlink" Target="file:///C:\&#208;&#159;&#209;&#128;&#208;&#181;&#208;&#180;&#209;&#129;&#208;&#181;&#208;&#180;&#208;&#176;&#209;&#130;&#208;&#181;&#208;" TargetMode="External"/><Relationship Id="rId30" Type="http://schemas.openxmlformats.org/officeDocument/2006/relationships/hyperlink" Target="consultantplus://offline/ref=D92E0241139B524F73203E198787269DAF274D9B3A6CE231BDA36DU0wBX" TargetMode="External"/><Relationship Id="rId35" Type="http://schemas.openxmlformats.org/officeDocument/2006/relationships/hyperlink" Target="consultantplus://offline/ref=D92E0241139B524F73203E198787269DAF2E4C9F373FB533ECF6630EEF8424FB1046EAB21AE284EDUCwEX" TargetMode="External"/><Relationship Id="rId43" Type="http://schemas.openxmlformats.org/officeDocument/2006/relationships/hyperlink" Target="file:///C:\&#208;&#159;&#209;&#128;&#208;&#181;&#208;&#180;&#209;&#129;&#208;&#181;&#208;&#180;&#208;&#176;&#209;&#130;&#208;&#181;&#208;" TargetMode="External"/><Relationship Id="rId48" Type="http://schemas.openxmlformats.org/officeDocument/2006/relationships/hyperlink" Target="file:///C:\&#208;&#159;&#209;&#128;&#208;&#181;&#208;&#180;&#209;&#129;&#208;&#181;&#208;&#180;&#208;&#176;&#209;&#130;&#208;&#181;&#208;" TargetMode="External"/><Relationship Id="rId56" Type="http://schemas.openxmlformats.org/officeDocument/2006/relationships/theme" Target="theme/theme1.xml"/><Relationship Id="rId8" Type="http://schemas.openxmlformats.org/officeDocument/2006/relationships/hyperlink" Target="consultantplus://offline/ref=D92E0241139B524F73203E1A95EB7891AC241493303BB66DB2A76559B0D422AE50U0w6X" TargetMode="External"/><Relationship Id="rId51" Type="http://schemas.openxmlformats.org/officeDocument/2006/relationships/hyperlink" Target="consultantplus://offline/ref=D92E0241139B524F73203E198787269DAF2E4C9F373FB533ECF6630EEF8424FB1046EAB21AE284EDUCw5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0592-0E24-42BC-B9F4-5D9910ED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8473</Words>
  <Characters>48299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32</cp:revision>
  <dcterms:created xsi:type="dcterms:W3CDTF">2020-11-06T01:31:00Z</dcterms:created>
  <dcterms:modified xsi:type="dcterms:W3CDTF">2020-11-08T23:30:00Z</dcterms:modified>
</cp:coreProperties>
</file>