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EF" w:rsidRPr="00D53153" w:rsidRDefault="004029EF" w:rsidP="00D531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315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029EF" w:rsidRPr="00D53153" w:rsidRDefault="004029EF" w:rsidP="00D5315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53153">
        <w:rPr>
          <w:rFonts w:ascii="Times New Roman" w:hAnsi="Times New Roman"/>
          <w:b/>
          <w:bCs/>
          <w:sz w:val="28"/>
          <w:szCs w:val="28"/>
        </w:rPr>
        <w:t>Уська-Орочского</w:t>
      </w:r>
      <w:proofErr w:type="spellEnd"/>
      <w:r w:rsidRPr="00D531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D5315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D53153">
        <w:rPr>
          <w:rFonts w:ascii="Times New Roman" w:hAnsi="Times New Roman"/>
          <w:b/>
          <w:bCs/>
          <w:sz w:val="28"/>
          <w:szCs w:val="28"/>
        </w:rPr>
        <w:t xml:space="preserve"> поселениям</w:t>
      </w:r>
    </w:p>
    <w:p w:rsidR="004029EF" w:rsidRPr="00D53153" w:rsidRDefault="004029EF" w:rsidP="00D5315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53153">
        <w:rPr>
          <w:rFonts w:ascii="Times New Roman" w:hAnsi="Times New Roman"/>
          <w:b/>
          <w:bCs/>
          <w:sz w:val="28"/>
          <w:szCs w:val="28"/>
        </w:rPr>
        <w:t>Ванинского</w:t>
      </w:r>
      <w:proofErr w:type="spellEnd"/>
      <w:r w:rsidRPr="00D5315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4029EF" w:rsidRPr="00D53153" w:rsidRDefault="004029EF" w:rsidP="00D5315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29EF" w:rsidRPr="00D53153" w:rsidRDefault="004029EF" w:rsidP="00D531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31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029EF" w:rsidRPr="001D6C85" w:rsidRDefault="004029EF" w:rsidP="00847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9EF" w:rsidRPr="00D53153" w:rsidRDefault="004029EF" w:rsidP="00D531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53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08.2020</w:t>
      </w:r>
      <w:r w:rsidRPr="00D53153">
        <w:rPr>
          <w:rFonts w:ascii="Times New Roman" w:hAnsi="Times New Roman"/>
          <w:sz w:val="28"/>
          <w:szCs w:val="28"/>
        </w:rPr>
        <w:t xml:space="preserve">  № </w:t>
      </w:r>
      <w:r w:rsidR="00C447B6">
        <w:rPr>
          <w:rFonts w:ascii="Times New Roman" w:hAnsi="Times New Roman"/>
          <w:sz w:val="28"/>
          <w:szCs w:val="28"/>
        </w:rPr>
        <w:t>33</w:t>
      </w:r>
    </w:p>
    <w:p w:rsidR="004029EF" w:rsidRPr="00B912F5" w:rsidRDefault="004029E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2"/>
      </w:tblGrid>
      <w:tr w:rsidR="004029EF" w:rsidRPr="00250DF6" w:rsidTr="00847FCF">
        <w:trPr>
          <w:trHeight w:val="154"/>
        </w:trPr>
        <w:tc>
          <w:tcPr>
            <w:tcW w:w="5552" w:type="dxa"/>
          </w:tcPr>
          <w:p w:rsidR="004029EF" w:rsidRDefault="004029EF" w:rsidP="0084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CF">
              <w:rPr>
                <w:rFonts w:ascii="Times New Roman" w:hAnsi="Times New Roman"/>
                <w:sz w:val="24"/>
                <w:szCs w:val="24"/>
              </w:rPr>
              <w:t>О порядке предоставления иных межбюджетных трансф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ертов из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Уська-Орочского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бюджету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9EF" w:rsidRPr="00847FCF" w:rsidRDefault="004029EF" w:rsidP="0084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Хабаровского края</w:t>
            </w:r>
          </w:p>
          <w:p w:rsidR="004029EF" w:rsidRPr="00250DF6" w:rsidRDefault="004029EF" w:rsidP="00BC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029EF" w:rsidRPr="00B912F5" w:rsidRDefault="004029E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9EF" w:rsidRDefault="004029EF" w:rsidP="00AF5D7D">
      <w:pPr>
        <w:ind w:firstLine="708"/>
        <w:jc w:val="both"/>
        <w:rPr>
          <w:sz w:val="28"/>
          <w:szCs w:val="28"/>
        </w:rPr>
      </w:pPr>
      <w:r w:rsidRPr="00847FCF">
        <w:rPr>
          <w:rFonts w:ascii="Times New Roman" w:hAnsi="Times New Roman"/>
          <w:sz w:val="24"/>
          <w:szCs w:val="24"/>
        </w:rPr>
        <w:t>В соответствии со статьями 9, 142</w:t>
      </w:r>
      <w:r>
        <w:rPr>
          <w:rFonts w:ascii="Times New Roman" w:hAnsi="Times New Roman"/>
          <w:sz w:val="24"/>
          <w:szCs w:val="24"/>
        </w:rPr>
        <w:t>.</w:t>
      </w:r>
      <w:r w:rsidRPr="00847F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47FCF">
          <w:rPr>
            <w:rFonts w:ascii="Times New Roman" w:hAnsi="Times New Roman"/>
            <w:sz w:val="24"/>
            <w:szCs w:val="24"/>
          </w:rPr>
          <w:t>2003 г</w:t>
        </w:r>
      </w:smartTag>
      <w:r w:rsidRPr="00847F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847FCF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Уська-Орочского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7FCF">
        <w:rPr>
          <w:rFonts w:ascii="Times New Roman" w:hAnsi="Times New Roman"/>
          <w:sz w:val="24"/>
          <w:szCs w:val="24"/>
        </w:rPr>
        <w:t xml:space="preserve"> </w:t>
      </w:r>
      <w:r w:rsidRPr="00D53153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D53153">
        <w:rPr>
          <w:rFonts w:ascii="Times New Roman" w:hAnsi="Times New Roman"/>
          <w:sz w:val="24"/>
          <w:szCs w:val="24"/>
        </w:rPr>
        <w:t>Уська-Орочского</w:t>
      </w:r>
      <w:proofErr w:type="spellEnd"/>
      <w:r w:rsidRPr="00D5315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53153">
        <w:rPr>
          <w:rFonts w:ascii="Times New Roman" w:hAnsi="Times New Roman"/>
          <w:sz w:val="24"/>
          <w:szCs w:val="24"/>
        </w:rPr>
        <w:t>Ванинского</w:t>
      </w:r>
      <w:proofErr w:type="spellEnd"/>
      <w:r w:rsidRPr="00D53153"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</w:p>
    <w:p w:rsidR="004029EF" w:rsidRPr="008A4F44" w:rsidRDefault="004029EF" w:rsidP="00D53153">
      <w:pPr>
        <w:jc w:val="both"/>
        <w:rPr>
          <w:rFonts w:ascii="Times New Roman" w:hAnsi="Times New Roman"/>
          <w:sz w:val="24"/>
          <w:szCs w:val="24"/>
        </w:rPr>
      </w:pPr>
      <w:r w:rsidRPr="008A4F44">
        <w:rPr>
          <w:rFonts w:ascii="Times New Roman" w:hAnsi="Times New Roman"/>
          <w:sz w:val="24"/>
          <w:szCs w:val="24"/>
        </w:rPr>
        <w:t>РЕШИЛ:</w:t>
      </w:r>
    </w:p>
    <w:p w:rsidR="004029EF" w:rsidRPr="00BD0059" w:rsidRDefault="004029EF" w:rsidP="008A4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прилагаемый</w:t>
      </w:r>
      <w:r w:rsidRPr="00BD00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Pr="00847FCF">
        <w:rPr>
          <w:rFonts w:ascii="Times New Roman" w:hAnsi="Times New Roman"/>
          <w:sz w:val="24"/>
          <w:szCs w:val="24"/>
        </w:rPr>
        <w:t xml:space="preserve"> предоставления иных межбюджетных трансфертов из бюджета </w:t>
      </w:r>
      <w:proofErr w:type="spellStart"/>
      <w:r>
        <w:rPr>
          <w:rFonts w:ascii="Times New Roman" w:hAnsi="Times New Roman"/>
          <w:sz w:val="24"/>
          <w:szCs w:val="24"/>
        </w:rPr>
        <w:t>Уська-Орочского</w:t>
      </w:r>
      <w:proofErr w:type="spellEnd"/>
      <w:r w:rsidRPr="00847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47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бюджету </w:t>
      </w:r>
      <w:proofErr w:type="spellStart"/>
      <w:r>
        <w:rPr>
          <w:rFonts w:ascii="Times New Roman" w:hAnsi="Times New Roman"/>
          <w:sz w:val="24"/>
          <w:szCs w:val="24"/>
        </w:rPr>
        <w:t>Ванинского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  <w:r w:rsidRPr="00BD0059">
        <w:rPr>
          <w:rFonts w:ascii="Times New Roman" w:hAnsi="Times New Roman"/>
          <w:color w:val="000000"/>
          <w:sz w:val="24"/>
          <w:szCs w:val="24"/>
        </w:rPr>
        <w:t xml:space="preserve"> (прилагается).</w:t>
      </w:r>
    </w:p>
    <w:p w:rsidR="004029EF" w:rsidRPr="00AF5D7D" w:rsidRDefault="004029EF" w:rsidP="008666A5">
      <w:pPr>
        <w:pStyle w:val="TimesNewRoman"/>
        <w:spacing w:line="240" w:lineRule="auto"/>
      </w:pPr>
      <w:r w:rsidRPr="00AF5D7D">
        <w:t xml:space="preserve">2.Настоящее решение опубликовать в Информационном сборнике муниципальных актов </w:t>
      </w:r>
      <w:proofErr w:type="spellStart"/>
      <w:r w:rsidRPr="00AF5D7D">
        <w:t>Уська-Орочского</w:t>
      </w:r>
      <w:proofErr w:type="spellEnd"/>
      <w:r w:rsidRPr="00AF5D7D">
        <w:t xml:space="preserve"> сельского поселения </w:t>
      </w:r>
      <w:proofErr w:type="spellStart"/>
      <w:r w:rsidRPr="00AF5D7D">
        <w:t>Ванинского</w:t>
      </w:r>
      <w:proofErr w:type="spellEnd"/>
      <w:r w:rsidRPr="00AF5D7D">
        <w:t xml:space="preserve"> муниципального района Хабаровского края и разместить на официальном  Интернет-сайте администрации </w:t>
      </w:r>
      <w:proofErr w:type="spellStart"/>
      <w:r w:rsidRPr="00AF5D7D">
        <w:t>Уська-Орочского</w:t>
      </w:r>
      <w:proofErr w:type="spellEnd"/>
      <w:r w:rsidRPr="00AF5D7D">
        <w:t xml:space="preserve"> сельского поселения http://uska-orochskaya.ru.</w:t>
      </w:r>
    </w:p>
    <w:p w:rsidR="004029EF" w:rsidRPr="00AF5D7D" w:rsidRDefault="004029EF" w:rsidP="008666A5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D7D">
        <w:rPr>
          <w:rFonts w:ascii="Times New Roman" w:hAnsi="Times New Roman"/>
          <w:sz w:val="24"/>
          <w:szCs w:val="24"/>
        </w:rPr>
        <w:tab/>
        <w:t>3.Контроль возложить на постоянную депутатскую комиссию по бюджету и налогам (</w:t>
      </w:r>
      <w:proofErr w:type="spellStart"/>
      <w:r w:rsidRPr="00AF5D7D">
        <w:rPr>
          <w:rFonts w:ascii="Times New Roman" w:hAnsi="Times New Roman"/>
          <w:sz w:val="24"/>
          <w:szCs w:val="24"/>
        </w:rPr>
        <w:t>Бурсова</w:t>
      </w:r>
      <w:proofErr w:type="spellEnd"/>
      <w:r w:rsidRPr="00AF5D7D">
        <w:rPr>
          <w:rFonts w:ascii="Times New Roman" w:hAnsi="Times New Roman"/>
          <w:sz w:val="24"/>
          <w:szCs w:val="24"/>
        </w:rPr>
        <w:t xml:space="preserve"> А.В.).</w:t>
      </w:r>
    </w:p>
    <w:p w:rsidR="004029EF" w:rsidRPr="00AF5D7D" w:rsidRDefault="004029EF" w:rsidP="008666A5">
      <w:pPr>
        <w:pStyle w:val="a5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D7D">
        <w:rPr>
          <w:rFonts w:ascii="Times New Roman" w:hAnsi="Times New Roman"/>
          <w:sz w:val="24"/>
          <w:szCs w:val="24"/>
        </w:rPr>
        <w:t>4. Настоящее решение вступает в силу с момента подписания и распространяется на правоотношения, возникшие с 01.01.2020 г</w:t>
      </w:r>
    </w:p>
    <w:p w:rsidR="004029EF" w:rsidRDefault="004029EF" w:rsidP="008666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Pr="008A4F44" w:rsidRDefault="004029EF" w:rsidP="008A4F44">
      <w:pPr>
        <w:jc w:val="both"/>
        <w:rPr>
          <w:rFonts w:ascii="Times New Roman" w:hAnsi="Times New Roman"/>
          <w:sz w:val="24"/>
          <w:szCs w:val="24"/>
        </w:rPr>
      </w:pPr>
      <w:r w:rsidRPr="008A4F44">
        <w:rPr>
          <w:rFonts w:ascii="Times New Roman" w:hAnsi="Times New Roman"/>
          <w:sz w:val="24"/>
          <w:szCs w:val="24"/>
        </w:rPr>
        <w:t>Глава сельского поселения</w:t>
      </w:r>
      <w:r w:rsidRPr="008A4F44">
        <w:rPr>
          <w:rFonts w:ascii="Times New Roman" w:hAnsi="Times New Roman"/>
          <w:sz w:val="24"/>
          <w:szCs w:val="24"/>
        </w:rPr>
        <w:tab/>
      </w:r>
      <w:r w:rsidRPr="008A4F44">
        <w:rPr>
          <w:rFonts w:ascii="Times New Roman" w:hAnsi="Times New Roman"/>
          <w:sz w:val="24"/>
          <w:szCs w:val="24"/>
        </w:rPr>
        <w:tab/>
      </w:r>
      <w:r w:rsidRPr="008A4F44">
        <w:rPr>
          <w:rFonts w:ascii="Times New Roman" w:hAnsi="Times New Roman"/>
          <w:sz w:val="24"/>
          <w:szCs w:val="24"/>
        </w:rPr>
        <w:tab/>
      </w:r>
      <w:r w:rsidRPr="008A4F44">
        <w:rPr>
          <w:rFonts w:ascii="Times New Roman" w:hAnsi="Times New Roman"/>
          <w:sz w:val="24"/>
          <w:szCs w:val="24"/>
        </w:rPr>
        <w:tab/>
      </w:r>
      <w:r w:rsidRPr="008A4F44">
        <w:rPr>
          <w:rFonts w:ascii="Times New Roman" w:hAnsi="Times New Roman"/>
          <w:sz w:val="24"/>
          <w:szCs w:val="24"/>
        </w:rPr>
        <w:tab/>
      </w:r>
      <w:r w:rsidRPr="008A4F44">
        <w:rPr>
          <w:rFonts w:ascii="Times New Roman" w:hAnsi="Times New Roman"/>
          <w:sz w:val="24"/>
          <w:szCs w:val="24"/>
        </w:rPr>
        <w:tab/>
      </w:r>
      <w:proofErr w:type="spellStart"/>
      <w:r w:rsidRPr="008A4F44">
        <w:rPr>
          <w:rFonts w:ascii="Times New Roman" w:hAnsi="Times New Roman"/>
          <w:sz w:val="24"/>
          <w:szCs w:val="24"/>
        </w:rPr>
        <w:t>Н.И.Пуртов</w:t>
      </w:r>
      <w:proofErr w:type="spellEnd"/>
    </w:p>
    <w:p w:rsidR="004029EF" w:rsidRPr="008A4F44" w:rsidRDefault="004029EF" w:rsidP="008A4F44">
      <w:pPr>
        <w:jc w:val="both"/>
        <w:rPr>
          <w:rFonts w:ascii="Times New Roman" w:hAnsi="Times New Roman"/>
          <w:sz w:val="24"/>
          <w:szCs w:val="24"/>
        </w:rPr>
      </w:pPr>
    </w:p>
    <w:p w:rsidR="004029EF" w:rsidRPr="008A4F44" w:rsidRDefault="004029EF" w:rsidP="008A4F44">
      <w:pPr>
        <w:pStyle w:val="ConsNonformat"/>
        <w:tabs>
          <w:tab w:val="right" w:pos="9076"/>
        </w:tabs>
        <w:rPr>
          <w:rFonts w:ascii="Times New Roman" w:hAnsi="Times New Roman" w:cs="Times New Roman"/>
          <w:sz w:val="24"/>
          <w:szCs w:val="24"/>
        </w:rPr>
      </w:pPr>
      <w:r w:rsidRPr="008A4F4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 w:rsidRPr="008A4F44">
        <w:rPr>
          <w:rFonts w:ascii="Times New Roman" w:hAnsi="Times New Roman" w:cs="Times New Roman"/>
          <w:sz w:val="24"/>
          <w:szCs w:val="24"/>
        </w:rPr>
        <w:t>А.В.Бурсова</w:t>
      </w:r>
      <w:proofErr w:type="spellEnd"/>
    </w:p>
    <w:p w:rsidR="004029EF" w:rsidRDefault="004029EF" w:rsidP="00847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4029E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C94A8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4029EF" w:rsidRPr="00D53153" w:rsidRDefault="004029EF" w:rsidP="00D53153">
      <w:pPr>
        <w:pStyle w:val="ConsNonformat"/>
        <w:tabs>
          <w:tab w:val="right" w:pos="90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3153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029EF" w:rsidRPr="00D53153" w:rsidRDefault="004029EF" w:rsidP="00D53153">
      <w:pPr>
        <w:pStyle w:val="ConsNonformat"/>
        <w:tabs>
          <w:tab w:val="right" w:pos="90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3153">
        <w:rPr>
          <w:rFonts w:ascii="Times New Roman" w:hAnsi="Times New Roman" w:cs="Times New Roman"/>
          <w:sz w:val="24"/>
          <w:szCs w:val="24"/>
        </w:rPr>
        <w:t xml:space="preserve">к решению Совета депутатов   </w:t>
      </w:r>
    </w:p>
    <w:p w:rsidR="004029EF" w:rsidRPr="00D53153" w:rsidRDefault="004029EF" w:rsidP="00D5315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3153">
        <w:rPr>
          <w:rFonts w:ascii="Times New Roman" w:hAnsi="Times New Roman" w:cs="Times New Roman"/>
          <w:sz w:val="24"/>
          <w:szCs w:val="24"/>
        </w:rPr>
        <w:t>Уська-Орочского</w:t>
      </w:r>
      <w:proofErr w:type="spellEnd"/>
      <w:r w:rsidRPr="00D531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029EF" w:rsidRPr="00D53153" w:rsidRDefault="004029EF" w:rsidP="00D5315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3153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D531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</w:p>
    <w:p w:rsidR="004029EF" w:rsidRPr="00D53153" w:rsidRDefault="004029EF" w:rsidP="00D5315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D53153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4029EF" w:rsidRPr="00D53153" w:rsidRDefault="00C447B6" w:rsidP="00D5315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августа 2020 года № 33</w:t>
      </w:r>
    </w:p>
    <w:p w:rsidR="004029EF" w:rsidRPr="00B77997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Pr="00847FCF" w:rsidRDefault="004029EF" w:rsidP="00847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FCF">
        <w:rPr>
          <w:rFonts w:ascii="Times New Roman" w:hAnsi="Times New Roman"/>
          <w:b/>
          <w:sz w:val="24"/>
          <w:szCs w:val="24"/>
        </w:rPr>
        <w:t>ПОРЯДОК</w:t>
      </w:r>
    </w:p>
    <w:p w:rsidR="004029EF" w:rsidRPr="00847FCF" w:rsidRDefault="004029EF" w:rsidP="00847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FCF">
        <w:rPr>
          <w:rFonts w:ascii="Times New Roman" w:hAnsi="Times New Roman"/>
          <w:b/>
          <w:sz w:val="24"/>
          <w:szCs w:val="24"/>
        </w:rPr>
        <w:t xml:space="preserve">предоставления иных межбюджетных трансфертов из бюджета </w:t>
      </w:r>
      <w:proofErr w:type="spellStart"/>
      <w:r>
        <w:rPr>
          <w:rFonts w:ascii="Times New Roman" w:hAnsi="Times New Roman"/>
          <w:sz w:val="24"/>
          <w:szCs w:val="24"/>
        </w:rPr>
        <w:t>Уська-</w:t>
      </w:r>
      <w:r w:rsidRPr="00AF5D7D">
        <w:rPr>
          <w:rFonts w:ascii="Times New Roman" w:hAnsi="Times New Roman"/>
          <w:b/>
          <w:sz w:val="24"/>
          <w:szCs w:val="24"/>
        </w:rPr>
        <w:t>Орочского</w:t>
      </w:r>
      <w:proofErr w:type="spellEnd"/>
      <w:r w:rsidRPr="00AF5D7D">
        <w:rPr>
          <w:rFonts w:ascii="Times New Roman" w:hAnsi="Times New Roman"/>
          <w:b/>
          <w:sz w:val="24"/>
          <w:szCs w:val="24"/>
        </w:rPr>
        <w:t xml:space="preserve"> сельского поселения бюджету </w:t>
      </w:r>
      <w:proofErr w:type="spellStart"/>
      <w:r w:rsidRPr="00AF5D7D">
        <w:rPr>
          <w:rFonts w:ascii="Times New Roman" w:hAnsi="Times New Roman"/>
          <w:b/>
          <w:sz w:val="24"/>
          <w:szCs w:val="24"/>
        </w:rPr>
        <w:t>Ванинского</w:t>
      </w:r>
      <w:proofErr w:type="spellEnd"/>
      <w:r w:rsidRPr="00AF5D7D">
        <w:rPr>
          <w:rFonts w:ascii="Times New Roman" w:hAnsi="Times New Roman"/>
          <w:b/>
          <w:sz w:val="24"/>
          <w:szCs w:val="24"/>
        </w:rPr>
        <w:t xml:space="preserve"> муниципального района Хабаровского края</w:t>
      </w:r>
    </w:p>
    <w:p w:rsidR="004029E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847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FC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29EF" w:rsidRPr="00847FCF" w:rsidRDefault="004029EF" w:rsidP="00847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9EF" w:rsidRPr="00847FC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статьями 9, 142, 142.5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Федеральным </w:t>
      </w:r>
      <w:r>
        <w:rPr>
          <w:rFonts w:ascii="Times New Roman" w:hAnsi="Times New Roman"/>
          <w:sz w:val="24"/>
          <w:szCs w:val="24"/>
        </w:rPr>
        <w:t xml:space="preserve">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847FCF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Уська-Орочского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7FCF">
        <w:rPr>
          <w:rFonts w:ascii="Times New Roman" w:hAnsi="Times New Roman"/>
          <w:sz w:val="24"/>
          <w:szCs w:val="24"/>
        </w:rPr>
        <w:t xml:space="preserve"> и устанавливает случаи и порядок предоставления иных межбюджетных трансфертов из бюджета </w:t>
      </w:r>
      <w:proofErr w:type="spellStart"/>
      <w:r>
        <w:rPr>
          <w:rFonts w:ascii="Times New Roman" w:hAnsi="Times New Roman"/>
          <w:sz w:val="24"/>
          <w:szCs w:val="24"/>
        </w:rPr>
        <w:t>Уська-Орочского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7FCF">
        <w:rPr>
          <w:rFonts w:ascii="Times New Roman" w:hAnsi="Times New Roman"/>
          <w:sz w:val="24"/>
          <w:szCs w:val="24"/>
        </w:rPr>
        <w:t xml:space="preserve">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 xml:space="preserve">бюджет поселения) бюджету </w:t>
      </w:r>
      <w:proofErr w:type="spellStart"/>
      <w:r>
        <w:rPr>
          <w:rFonts w:ascii="Times New Roman" w:hAnsi="Times New Roman"/>
          <w:sz w:val="24"/>
          <w:szCs w:val="24"/>
        </w:rPr>
        <w:t>Ванинского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  <w:r w:rsidRPr="00847FCF">
        <w:rPr>
          <w:rFonts w:ascii="Times New Roman" w:hAnsi="Times New Roman"/>
          <w:sz w:val="24"/>
          <w:szCs w:val="24"/>
        </w:rPr>
        <w:t xml:space="preserve">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района</w:t>
      </w:r>
      <w:r w:rsidRPr="00847FCF">
        <w:rPr>
          <w:rFonts w:ascii="Times New Roman" w:hAnsi="Times New Roman"/>
          <w:sz w:val="24"/>
          <w:szCs w:val="24"/>
        </w:rPr>
        <w:t>).</w:t>
      </w:r>
    </w:p>
    <w:p w:rsidR="004029EF" w:rsidRPr="00847FC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 xml:space="preserve">1.2. Иными межбюджетными трансфертами в целях настоящего Положения являются средства, предоставленные из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847FCF">
        <w:rPr>
          <w:rFonts w:ascii="Times New Roman" w:hAnsi="Times New Roman"/>
          <w:sz w:val="24"/>
          <w:szCs w:val="24"/>
        </w:rPr>
        <w:t xml:space="preserve"> в бюджет района.</w:t>
      </w:r>
    </w:p>
    <w:p w:rsidR="004029E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847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FCF">
        <w:rPr>
          <w:rFonts w:ascii="Times New Roman" w:hAnsi="Times New Roman"/>
          <w:b/>
          <w:sz w:val="24"/>
          <w:szCs w:val="24"/>
        </w:rPr>
        <w:t>2. Условия предоставления иных межбюджетных трансфертов</w:t>
      </w:r>
    </w:p>
    <w:p w:rsidR="004029EF" w:rsidRPr="00847FCF" w:rsidRDefault="004029EF" w:rsidP="00847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</w:t>
      </w:r>
      <w:r>
        <w:rPr>
          <w:rFonts w:ascii="Times New Roman" w:hAnsi="Times New Roman"/>
          <w:sz w:val="24"/>
          <w:szCs w:val="24"/>
        </w:rPr>
        <w:t xml:space="preserve">, а также на иные </w:t>
      </w:r>
      <w:r w:rsidRPr="00847FCF">
        <w:rPr>
          <w:rFonts w:ascii="Times New Roman" w:hAnsi="Times New Roman"/>
          <w:sz w:val="24"/>
          <w:szCs w:val="24"/>
        </w:rPr>
        <w:t>цели в соответствии с требованиями Бюджетного кодекса Российской Федерации.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2.2. Иные межбюджетные трансферты из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 xml:space="preserve">поселения бюджету района предоставляются в соответствии с заключенными соглашениями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Уська-Орочского</w:t>
      </w:r>
      <w:proofErr w:type="spellEnd"/>
      <w:r w:rsidRPr="00847FC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администрация поселения) </w:t>
      </w:r>
      <w:r w:rsidRPr="00847FCF">
        <w:rPr>
          <w:rFonts w:ascii="Times New Roman" w:hAnsi="Times New Roman"/>
          <w:sz w:val="24"/>
          <w:szCs w:val="24"/>
        </w:rPr>
        <w:t xml:space="preserve">и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Ванинского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  <w:r w:rsidRPr="00847FCF">
        <w:rPr>
          <w:rFonts w:ascii="Times New Roman" w:hAnsi="Times New Roman"/>
          <w:sz w:val="24"/>
          <w:szCs w:val="24"/>
        </w:rPr>
        <w:t xml:space="preserve">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администрация района).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Заключение соглашения от имени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осуществляет глава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или уполномоченные им лица.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2.3. Соглашение о передаче части полномочий по решению вопросов местного значения заключается на основании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847FCF">
        <w:rPr>
          <w:rFonts w:ascii="Times New Roman" w:hAnsi="Times New Roman"/>
          <w:sz w:val="24"/>
          <w:szCs w:val="24"/>
        </w:rPr>
        <w:t xml:space="preserve"> </w:t>
      </w:r>
      <w:r w:rsidRPr="00D53153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D53153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Pr="00D53153">
        <w:rPr>
          <w:rFonts w:ascii="Times New Roman" w:hAnsi="Times New Roman"/>
          <w:sz w:val="24"/>
          <w:szCs w:val="24"/>
        </w:rPr>
        <w:t>Уська-Орочского</w:t>
      </w:r>
      <w:proofErr w:type="spellEnd"/>
      <w:r w:rsidRPr="00D5315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53153">
        <w:rPr>
          <w:rFonts w:ascii="Times New Roman" w:hAnsi="Times New Roman"/>
          <w:sz w:val="24"/>
          <w:szCs w:val="24"/>
        </w:rPr>
        <w:t>Ванинского</w:t>
      </w:r>
      <w:proofErr w:type="spellEnd"/>
      <w:r w:rsidRPr="00D53153"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  <w:r w:rsidRPr="00847FCF">
        <w:rPr>
          <w:rFonts w:ascii="Times New Roman" w:hAnsi="Times New Roman"/>
          <w:sz w:val="24"/>
          <w:szCs w:val="24"/>
        </w:rPr>
        <w:t xml:space="preserve"> о передаче части полномочий поселения.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2.4. Соглашения о передаче части полномочий по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на текущий финансовый год.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 xml:space="preserve">2.6. Подготовку соглашений осуществляет администрация </w:t>
      </w:r>
      <w:r>
        <w:rPr>
          <w:rFonts w:ascii="Times New Roman" w:hAnsi="Times New Roman"/>
          <w:sz w:val="24"/>
          <w:szCs w:val="24"/>
        </w:rPr>
        <w:t>района</w:t>
      </w:r>
      <w:r w:rsidRPr="00847FCF">
        <w:rPr>
          <w:rFonts w:ascii="Times New Roman" w:hAnsi="Times New Roman"/>
          <w:sz w:val="24"/>
          <w:szCs w:val="24"/>
        </w:rPr>
        <w:t>.</w:t>
      </w:r>
    </w:p>
    <w:p w:rsidR="004029EF" w:rsidRPr="00C94A88" w:rsidRDefault="004029EF" w:rsidP="00C9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9EF" w:rsidRDefault="004029EF" w:rsidP="00C9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FCF">
        <w:rPr>
          <w:rFonts w:ascii="Times New Roman" w:hAnsi="Times New Roman"/>
          <w:b/>
          <w:sz w:val="24"/>
          <w:szCs w:val="24"/>
        </w:rPr>
        <w:lastRenderedPageBreak/>
        <w:t>3. Требования к соглашению</w:t>
      </w:r>
    </w:p>
    <w:p w:rsidR="004029EF" w:rsidRPr="00C94A88" w:rsidRDefault="004029EF" w:rsidP="00C9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9EF" w:rsidRDefault="004029EF" w:rsidP="00FF6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847FCF">
        <w:rPr>
          <w:rFonts w:ascii="Times New Roman" w:hAnsi="Times New Roman"/>
          <w:sz w:val="24"/>
          <w:szCs w:val="24"/>
        </w:rPr>
        <w:t>Соглашение о передаче части полномочий по решению вопросов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значения, а также передаче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на иные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должно содержать следующую информацию:</w:t>
      </w:r>
    </w:p>
    <w:p w:rsidR="004029EF" w:rsidRDefault="004029E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1B3">
        <w:rPr>
          <w:rFonts w:ascii="Times New Roman" w:hAnsi="Times New Roman"/>
          <w:sz w:val="24"/>
          <w:szCs w:val="24"/>
        </w:rPr>
        <w:t>предмет соглашения (цели, на которые передаются иные межбюджетные трансферты);</w:t>
      </w:r>
    </w:p>
    <w:p w:rsidR="004029EF" w:rsidRDefault="004029E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соглашения;</w:t>
      </w:r>
    </w:p>
    <w:p w:rsidR="004029EF" w:rsidRDefault="004029E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и предоставления ежегодного объема межбюджетных трансфертов;</w:t>
      </w:r>
    </w:p>
    <w:p w:rsidR="004029EF" w:rsidRDefault="004029E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сторон;</w:t>
      </w:r>
    </w:p>
    <w:p w:rsidR="004029EF" w:rsidRPr="00FF61B3" w:rsidRDefault="004029EF" w:rsidP="00582B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1B3">
        <w:rPr>
          <w:rFonts w:ascii="Times New Roman" w:hAnsi="Times New Roman"/>
          <w:sz w:val="24"/>
          <w:szCs w:val="24"/>
        </w:rPr>
        <w:t>условия и порядок прекращения действия сог</w:t>
      </w:r>
      <w:r>
        <w:rPr>
          <w:rFonts w:ascii="Times New Roman" w:hAnsi="Times New Roman"/>
          <w:sz w:val="24"/>
          <w:szCs w:val="24"/>
        </w:rPr>
        <w:t>лашения, в том числе досрочного;</w:t>
      </w:r>
    </w:p>
    <w:p w:rsidR="004029EF" w:rsidRPr="00582B07" w:rsidRDefault="004029EF" w:rsidP="00582B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B07">
        <w:rPr>
          <w:rFonts w:ascii="Times New Roman" w:hAnsi="Times New Roman"/>
          <w:sz w:val="24"/>
          <w:szCs w:val="24"/>
        </w:rPr>
        <w:t>ответственность за нарушение условий соглашения либо за ненадлежащее исполнение соглашения;</w:t>
      </w:r>
    </w:p>
    <w:p w:rsidR="004029EF" w:rsidRDefault="004029E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споров;</w:t>
      </w:r>
    </w:p>
    <w:p w:rsidR="004029EF" w:rsidRDefault="004029E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сторон;</w:t>
      </w:r>
    </w:p>
    <w:p w:rsidR="004029EF" w:rsidRPr="00582B07" w:rsidRDefault="004029EF" w:rsidP="00582B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B07">
        <w:rPr>
          <w:rFonts w:ascii="Times New Roman" w:hAnsi="Times New Roman"/>
          <w:sz w:val="24"/>
          <w:szCs w:val="24"/>
        </w:rPr>
        <w:t>порядок определения ежегодного объема иных межбюджетных трансфертов;</w:t>
      </w:r>
    </w:p>
    <w:p w:rsidR="004029EF" w:rsidRDefault="004029E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1B3">
        <w:rPr>
          <w:rFonts w:ascii="Times New Roman" w:hAnsi="Times New Roman"/>
          <w:sz w:val="24"/>
          <w:szCs w:val="24"/>
        </w:rPr>
        <w:t>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4029E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EF" w:rsidRDefault="004029EF" w:rsidP="00C9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FCF">
        <w:rPr>
          <w:rFonts w:ascii="Times New Roman" w:hAnsi="Times New Roman"/>
          <w:b/>
          <w:sz w:val="24"/>
          <w:szCs w:val="24"/>
        </w:rPr>
        <w:t>4. Порядок перечисления иных межбюджетных трансфертов</w:t>
      </w:r>
    </w:p>
    <w:p w:rsidR="004029EF" w:rsidRPr="00847FCF" w:rsidRDefault="004029EF" w:rsidP="00C9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4.1. Иные межбюджетные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трансферты предоставляются в соответствии со сводной бюджетной росписью бюджета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в пределах лимитов бюджетных обязательств.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4.2. Администрация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4.3. Перечисление иных межбюджетных трансфертов осуществляется 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CF">
        <w:rPr>
          <w:rFonts w:ascii="Times New Roman" w:hAnsi="Times New Roman"/>
          <w:sz w:val="24"/>
          <w:szCs w:val="24"/>
        </w:rPr>
        <w:t>с лицевого счета бюджета сельского поселения, открытого в Управления Федерального казначейства, в порядке и сроки, указанные в соглашении.</w:t>
      </w:r>
    </w:p>
    <w:p w:rsidR="004029EF" w:rsidRPr="00C94A88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29EF" w:rsidRDefault="004029EF" w:rsidP="00C9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FCF">
        <w:rPr>
          <w:rFonts w:ascii="Times New Roman" w:hAnsi="Times New Roman"/>
          <w:b/>
          <w:sz w:val="24"/>
          <w:szCs w:val="24"/>
        </w:rPr>
        <w:t>5. Контроль за использованием иных межбюджетных трансфертов</w:t>
      </w:r>
    </w:p>
    <w:p w:rsidR="004029EF" w:rsidRPr="00847FCF" w:rsidRDefault="004029EF" w:rsidP="00C9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5.1. Контроль за использованием иных межбюджетных трансфертов, предоставленных бюджет</w:t>
      </w:r>
      <w:r>
        <w:rPr>
          <w:rFonts w:ascii="Times New Roman" w:hAnsi="Times New Roman"/>
          <w:sz w:val="24"/>
          <w:szCs w:val="24"/>
        </w:rPr>
        <w:t>у</w:t>
      </w:r>
      <w:r w:rsidRPr="00847FCF">
        <w:rPr>
          <w:rFonts w:ascii="Times New Roman" w:hAnsi="Times New Roman"/>
          <w:sz w:val="24"/>
          <w:szCs w:val="24"/>
        </w:rPr>
        <w:t xml:space="preserve"> района, осуществляется </w:t>
      </w:r>
      <w:r>
        <w:rPr>
          <w:rFonts w:ascii="Times New Roman" w:hAnsi="Times New Roman"/>
          <w:sz w:val="24"/>
          <w:szCs w:val="24"/>
        </w:rPr>
        <w:t>финансовым управлением администрации района.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4029EF" w:rsidRPr="00847FCF" w:rsidRDefault="004029EF" w:rsidP="00C94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CF">
        <w:rPr>
          <w:rFonts w:ascii="Times New Roman" w:hAnsi="Times New Roman"/>
          <w:sz w:val="24"/>
          <w:szCs w:val="24"/>
        </w:rPr>
        <w:t>5.4. Не использованные администрацией района иные межбюджетные трансферты из бюджета поселения подлежат возврату в бюджет поселения в сроки, установленные соглаше</w:t>
      </w:r>
      <w:r>
        <w:rPr>
          <w:rFonts w:ascii="Times New Roman" w:hAnsi="Times New Roman"/>
          <w:sz w:val="24"/>
          <w:szCs w:val="24"/>
        </w:rPr>
        <w:t>нием.</w:t>
      </w:r>
    </w:p>
    <w:p w:rsidR="004029EF" w:rsidRPr="00847FCF" w:rsidRDefault="004029EF" w:rsidP="0084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029EF" w:rsidRPr="00847FCF" w:rsidSect="0065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80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FC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28B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982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CC5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0C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6C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96C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4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D29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FCF"/>
    <w:rsid w:val="001D6C85"/>
    <w:rsid w:val="0020141A"/>
    <w:rsid w:val="00250DF6"/>
    <w:rsid w:val="004029EF"/>
    <w:rsid w:val="00582B07"/>
    <w:rsid w:val="00653997"/>
    <w:rsid w:val="00847FCF"/>
    <w:rsid w:val="008666A5"/>
    <w:rsid w:val="008A4F44"/>
    <w:rsid w:val="00AF5D7D"/>
    <w:rsid w:val="00B77997"/>
    <w:rsid w:val="00B912F5"/>
    <w:rsid w:val="00BC1301"/>
    <w:rsid w:val="00BC1388"/>
    <w:rsid w:val="00BD0059"/>
    <w:rsid w:val="00C447B6"/>
    <w:rsid w:val="00C94A88"/>
    <w:rsid w:val="00CE6B53"/>
    <w:rsid w:val="00CF382B"/>
    <w:rsid w:val="00D53153"/>
    <w:rsid w:val="00DC5D99"/>
    <w:rsid w:val="00E3568E"/>
    <w:rsid w:val="00FD48B1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7FC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F61B3"/>
    <w:pPr>
      <w:ind w:left="720"/>
      <w:contextualSpacing/>
    </w:pPr>
  </w:style>
  <w:style w:type="paragraph" w:customStyle="1" w:styleId="ConsNonformat">
    <w:name w:val="ConsNonformat"/>
    <w:uiPriority w:val="99"/>
    <w:rsid w:val="00D53153"/>
    <w:pPr>
      <w:suppressAutoHyphens/>
      <w:snapToGrid w:val="0"/>
    </w:pPr>
    <w:rPr>
      <w:rFonts w:ascii="Consultant" w:hAnsi="Consultant" w:cs="Consultant"/>
      <w:lang w:eastAsia="zh-CN"/>
    </w:rPr>
  </w:style>
  <w:style w:type="paragraph" w:styleId="a5">
    <w:name w:val="Body Text"/>
    <w:basedOn w:val="a"/>
    <w:link w:val="a6"/>
    <w:uiPriority w:val="99"/>
    <w:rsid w:val="00AF5D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58E4"/>
  </w:style>
  <w:style w:type="paragraph" w:customStyle="1" w:styleId="TimesNewRoman">
    <w:name w:val="Основной текст + Times New Roman"/>
    <w:aliases w:val="12 пт,По ширине,Первая строка:  1,0 см"/>
    <w:basedOn w:val="a5"/>
    <w:uiPriority w:val="99"/>
    <w:rsid w:val="008666A5"/>
    <w:pPr>
      <w:ind w:firstLine="708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971</Words>
  <Characters>5540</Characters>
  <Application>Microsoft Office Word</Application>
  <DocSecurity>0</DocSecurity>
  <Lines>46</Lines>
  <Paragraphs>12</Paragraphs>
  <ScaleCrop>false</ScaleCrop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KGF</dc:creator>
  <cp:keywords/>
  <dc:description/>
  <cp:lastModifiedBy>ОЛЬГА</cp:lastModifiedBy>
  <cp:revision>11</cp:revision>
  <dcterms:created xsi:type="dcterms:W3CDTF">2017-05-03T02:15:00Z</dcterms:created>
  <dcterms:modified xsi:type="dcterms:W3CDTF">2020-08-26T06:33:00Z</dcterms:modified>
</cp:coreProperties>
</file>