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47" w:rsidRPr="002057E7" w:rsidRDefault="00545A47" w:rsidP="00545A47">
      <w:pPr>
        <w:jc w:val="center"/>
        <w:rPr>
          <w:b/>
          <w:color w:val="FFFFFF" w:themeColor="background1"/>
        </w:rPr>
      </w:pPr>
      <w:r w:rsidRPr="002057E7">
        <w:rPr>
          <w:b/>
          <w:color w:val="FFFFFF" w:themeColor="background1"/>
        </w:rPr>
        <w:t>СОВЕТ ДЕПУТАТОВ</w:t>
      </w:r>
    </w:p>
    <w:p w:rsidR="00545A47" w:rsidRPr="002057E7" w:rsidRDefault="00545A47" w:rsidP="00545A47">
      <w:pPr>
        <w:jc w:val="center"/>
        <w:rPr>
          <w:b/>
          <w:color w:val="FFFFFF" w:themeColor="background1"/>
        </w:rPr>
      </w:pPr>
      <w:r w:rsidRPr="002057E7">
        <w:rPr>
          <w:b/>
          <w:color w:val="FFFFFF" w:themeColor="background1"/>
        </w:rPr>
        <w:t>УСЬКА-ОРОЧСКОГО СЕЛЬСКОГО ПОСЕЛЕНИЯ</w:t>
      </w:r>
    </w:p>
    <w:p w:rsidR="00545A47" w:rsidRPr="002057E7" w:rsidRDefault="00545A47" w:rsidP="00545A47">
      <w:pPr>
        <w:jc w:val="center"/>
        <w:rPr>
          <w:b/>
          <w:color w:val="FFFFFF" w:themeColor="background1"/>
          <w:sz w:val="20"/>
          <w:szCs w:val="20"/>
        </w:rPr>
      </w:pPr>
      <w:r w:rsidRPr="002057E7">
        <w:rPr>
          <w:b/>
          <w:color w:val="FFFFFF" w:themeColor="background1"/>
        </w:rPr>
        <w:t>ВАНИСКОГО МУНИЦИПАЛЬНОГО РАЙОНА ХАБАРОВСКОГО КРАЯ</w:t>
      </w:r>
    </w:p>
    <w:p w:rsidR="00545A47" w:rsidRPr="002057E7" w:rsidRDefault="00545A47" w:rsidP="00545A47">
      <w:pPr>
        <w:jc w:val="center"/>
        <w:rPr>
          <w:b/>
          <w:color w:val="FFFFFF" w:themeColor="background1"/>
          <w:sz w:val="20"/>
          <w:szCs w:val="20"/>
        </w:rPr>
      </w:pPr>
    </w:p>
    <w:p w:rsidR="00545A47" w:rsidRPr="002057E7" w:rsidRDefault="00545A47" w:rsidP="00545A47">
      <w:pPr>
        <w:jc w:val="center"/>
        <w:rPr>
          <w:b/>
          <w:color w:val="FFFFFF" w:themeColor="background1"/>
          <w:sz w:val="28"/>
          <w:szCs w:val="28"/>
        </w:rPr>
      </w:pPr>
      <w:r w:rsidRPr="002057E7">
        <w:rPr>
          <w:b/>
          <w:color w:val="FFFFFF" w:themeColor="background1"/>
          <w:sz w:val="28"/>
          <w:szCs w:val="28"/>
        </w:rPr>
        <w:t>РЕШЕНИЕ</w:t>
      </w:r>
    </w:p>
    <w:p w:rsidR="00545A47" w:rsidRPr="002057E7" w:rsidRDefault="00545A47" w:rsidP="00545A47">
      <w:pPr>
        <w:jc w:val="center"/>
        <w:rPr>
          <w:b/>
          <w:color w:val="FFFFFF" w:themeColor="background1"/>
          <w:sz w:val="28"/>
          <w:szCs w:val="28"/>
        </w:rPr>
      </w:pPr>
    </w:p>
    <w:p w:rsidR="00545A47" w:rsidRPr="002057E7" w:rsidRDefault="00510EBA" w:rsidP="00545A47">
      <w:pPr>
        <w:jc w:val="both"/>
        <w:rPr>
          <w:color w:val="FFFFFF" w:themeColor="background1"/>
          <w:sz w:val="28"/>
          <w:szCs w:val="28"/>
        </w:rPr>
      </w:pPr>
      <w:r w:rsidRPr="002057E7">
        <w:rPr>
          <w:color w:val="FFFFFF" w:themeColor="background1"/>
          <w:sz w:val="28"/>
          <w:szCs w:val="28"/>
          <w:u w:val="single"/>
        </w:rPr>
        <w:t xml:space="preserve">16.04.2020 </w:t>
      </w:r>
      <w:r w:rsidR="00545A47" w:rsidRPr="002057E7">
        <w:rPr>
          <w:color w:val="FFFFFF" w:themeColor="background1"/>
          <w:sz w:val="28"/>
          <w:szCs w:val="28"/>
          <w:u w:val="single"/>
        </w:rPr>
        <w:t>№</w:t>
      </w:r>
      <w:r w:rsidRPr="002057E7">
        <w:rPr>
          <w:color w:val="FFFFFF" w:themeColor="background1"/>
          <w:sz w:val="28"/>
          <w:szCs w:val="28"/>
          <w:u w:val="single"/>
        </w:rPr>
        <w:t xml:space="preserve"> 16</w:t>
      </w:r>
      <w:r w:rsidR="00545A47" w:rsidRPr="002057E7">
        <w:rPr>
          <w:color w:val="FFFFFF" w:themeColor="background1"/>
          <w:sz w:val="28"/>
          <w:szCs w:val="28"/>
          <w:u w:val="single"/>
        </w:rPr>
        <w:t xml:space="preserve">  </w:t>
      </w:r>
    </w:p>
    <w:p w:rsidR="00545A47" w:rsidRPr="002057E7" w:rsidRDefault="00545A47" w:rsidP="00545A47">
      <w:pPr>
        <w:jc w:val="both"/>
        <w:rPr>
          <w:color w:val="FFFFFF" w:themeColor="background1"/>
          <w:sz w:val="28"/>
          <w:szCs w:val="28"/>
        </w:rPr>
      </w:pPr>
    </w:p>
    <w:p w:rsidR="00545A47" w:rsidRDefault="00545A47" w:rsidP="00545A47">
      <w:pPr>
        <w:widowControl w:val="0"/>
        <w:autoSpaceDE w:val="0"/>
        <w:rPr>
          <w:color w:val="000000"/>
          <w:sz w:val="28"/>
          <w:szCs w:val="28"/>
        </w:rPr>
      </w:pPr>
    </w:p>
    <w:p w:rsidR="00545A47" w:rsidRDefault="00545A47" w:rsidP="00545A47">
      <w:pPr>
        <w:widowControl w:val="0"/>
        <w:autoSpaceDE w:val="0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ind w:right="-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денежном содержании главы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</w:t>
      </w:r>
    </w:p>
    <w:p w:rsidR="00545A47" w:rsidRDefault="00545A47" w:rsidP="00545A47">
      <w:pPr>
        <w:widowControl w:val="0"/>
        <w:autoSpaceDE w:val="0"/>
        <w:jc w:val="both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sz w:val="28"/>
            <w:szCs w:val="28"/>
          </w:rPr>
          <w:t>частью 2 статьи 53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45A47" w:rsidRDefault="00545A47" w:rsidP="00545A47">
      <w:pPr>
        <w:widowControl w:val="0"/>
        <w:autoSpaceDE w:val="0"/>
        <w:jc w:val="both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r:id="rId6" w:anchor="Par38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денежном содержании главы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Решение Совета депутатов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 поселения от 3</w:t>
      </w:r>
      <w:r w:rsidR="00B67E38">
        <w:rPr>
          <w:sz w:val="28"/>
          <w:szCs w:val="28"/>
        </w:rPr>
        <w:t>1.12.2019 № 38 «Об утверждении П</w:t>
      </w:r>
      <w:r>
        <w:rPr>
          <w:sz w:val="28"/>
          <w:szCs w:val="28"/>
        </w:rPr>
        <w:t xml:space="preserve">оложения </w:t>
      </w:r>
      <w:r w:rsidR="00B67E38">
        <w:rPr>
          <w:sz w:val="28"/>
          <w:szCs w:val="28"/>
        </w:rPr>
        <w:t xml:space="preserve">о денежном содержании главы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края.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депутатскую комиссию  по бюджету и налогам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опубликования.</w:t>
      </w:r>
    </w:p>
    <w:p w:rsidR="00545A47" w:rsidRDefault="00545A47" w:rsidP="00545A47">
      <w:pPr>
        <w:widowControl w:val="0"/>
        <w:autoSpaceDE w:val="0"/>
        <w:jc w:val="both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jc w:val="both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Н.И.Пуртов</w:t>
      </w:r>
      <w:proofErr w:type="spellEnd"/>
      <w:r>
        <w:rPr>
          <w:sz w:val="28"/>
          <w:szCs w:val="28"/>
        </w:rPr>
        <w:t xml:space="preserve"> </w:t>
      </w:r>
    </w:p>
    <w:p w:rsidR="00545A47" w:rsidRDefault="00545A47" w:rsidP="00545A47">
      <w:pPr>
        <w:widowControl w:val="0"/>
        <w:autoSpaceDE w:val="0"/>
        <w:jc w:val="right"/>
        <w:rPr>
          <w:sz w:val="28"/>
          <w:szCs w:val="28"/>
        </w:rPr>
      </w:pPr>
    </w:p>
    <w:p w:rsidR="00510EBA" w:rsidRDefault="00510EBA" w:rsidP="00545A47">
      <w:pPr>
        <w:widowControl w:val="0"/>
        <w:autoSpaceDE w:val="0"/>
        <w:jc w:val="right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А.В.Бурсова</w:t>
      </w:r>
      <w:proofErr w:type="spellEnd"/>
    </w:p>
    <w:p w:rsidR="00545A47" w:rsidRDefault="00545A47" w:rsidP="00545A47">
      <w:pPr>
        <w:widowControl w:val="0"/>
        <w:autoSpaceDE w:val="0"/>
        <w:jc w:val="both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jc w:val="both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jc w:val="right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jc w:val="right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jc w:val="right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jc w:val="right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jc w:val="right"/>
        <w:rPr>
          <w:sz w:val="28"/>
          <w:szCs w:val="28"/>
        </w:rPr>
      </w:pPr>
    </w:p>
    <w:p w:rsidR="002057E7" w:rsidRDefault="002057E7" w:rsidP="00545A47">
      <w:pPr>
        <w:widowControl w:val="0"/>
        <w:autoSpaceDE w:val="0"/>
        <w:jc w:val="right"/>
        <w:rPr>
          <w:sz w:val="28"/>
          <w:szCs w:val="28"/>
        </w:rPr>
      </w:pPr>
      <w:bookmarkStart w:id="0" w:name="_GoBack"/>
      <w:bookmarkEnd w:id="0"/>
    </w:p>
    <w:p w:rsidR="00545A47" w:rsidRDefault="00545A47" w:rsidP="00545A47">
      <w:pPr>
        <w:widowControl w:val="0"/>
        <w:autoSpaceDE w:val="0"/>
        <w:jc w:val="right"/>
        <w:rPr>
          <w:sz w:val="28"/>
          <w:szCs w:val="28"/>
        </w:rPr>
      </w:pPr>
      <w:bookmarkStart w:id="1" w:name="Par29"/>
      <w:bookmarkEnd w:id="1"/>
      <w:r>
        <w:rPr>
          <w:sz w:val="28"/>
          <w:szCs w:val="28"/>
        </w:rPr>
        <w:lastRenderedPageBreak/>
        <w:t>УТВЕРЖДЕНО</w:t>
      </w:r>
    </w:p>
    <w:p w:rsidR="00545A47" w:rsidRDefault="00545A47" w:rsidP="00545A47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545A47" w:rsidRDefault="00545A47" w:rsidP="00545A47">
      <w:pPr>
        <w:widowControl w:val="0"/>
        <w:autoSpaceDE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</w:t>
      </w:r>
    </w:p>
    <w:p w:rsidR="00545A47" w:rsidRDefault="00545A47" w:rsidP="00545A47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545A47" w:rsidRDefault="00457233" w:rsidP="00545A47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0EBA">
        <w:rPr>
          <w:sz w:val="28"/>
          <w:szCs w:val="28"/>
        </w:rPr>
        <w:t>16.04.2020</w:t>
      </w:r>
      <w:r>
        <w:rPr>
          <w:sz w:val="28"/>
          <w:szCs w:val="28"/>
        </w:rPr>
        <w:t xml:space="preserve"> № </w:t>
      </w:r>
      <w:r w:rsidR="00510EBA">
        <w:rPr>
          <w:sz w:val="28"/>
          <w:szCs w:val="28"/>
        </w:rPr>
        <w:t>16</w:t>
      </w:r>
    </w:p>
    <w:p w:rsidR="00545A47" w:rsidRDefault="00545A47" w:rsidP="00545A47">
      <w:pPr>
        <w:widowControl w:val="0"/>
        <w:autoSpaceDE w:val="0"/>
        <w:jc w:val="right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jc w:val="both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2" w:name="Par38"/>
      <w:bookmarkEnd w:id="2"/>
      <w:r>
        <w:rPr>
          <w:b/>
          <w:bCs/>
          <w:sz w:val="28"/>
          <w:szCs w:val="28"/>
        </w:rPr>
        <w:t>ПОЛОЖЕНИЕ</w:t>
      </w:r>
    </w:p>
    <w:p w:rsidR="00545A47" w:rsidRDefault="00545A47" w:rsidP="00545A47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ДЕНЕЖНОМ СОДЕРЖАНИИ ГЛАВЫ УСЬКА-ОРОЧСКОГО СЕЛЬСКОГО ПОСЕЛЕНИЯ  </w:t>
      </w:r>
    </w:p>
    <w:p w:rsidR="00545A47" w:rsidRDefault="00545A47" w:rsidP="00545A47">
      <w:pPr>
        <w:widowControl w:val="0"/>
        <w:autoSpaceDE w:val="0"/>
        <w:jc w:val="both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>
          <w:rPr>
            <w:rStyle w:val="a3"/>
            <w:sz w:val="28"/>
            <w:szCs w:val="28"/>
          </w:rPr>
          <w:t>частью 2 статьи 53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с целью определения денежного содержания главы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края.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Денежное содержание главы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состоит из должностного оклада, а также ежемесячных иных дополнительных выплат (далее - дополнительные выплаты).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Размер дол</w:t>
      </w:r>
      <w:r w:rsidR="00457233">
        <w:rPr>
          <w:sz w:val="28"/>
          <w:szCs w:val="28"/>
        </w:rPr>
        <w:t>жностного оклада Главы на 01.03.2020</w:t>
      </w:r>
      <w:r>
        <w:rPr>
          <w:sz w:val="28"/>
          <w:szCs w:val="28"/>
        </w:rPr>
        <w:t xml:space="preserve"> устан</w:t>
      </w:r>
      <w:r w:rsidR="00457233">
        <w:rPr>
          <w:sz w:val="28"/>
          <w:szCs w:val="28"/>
        </w:rPr>
        <w:t>овлен в размере 4983,0</w:t>
      </w:r>
      <w:r>
        <w:rPr>
          <w:sz w:val="28"/>
          <w:szCs w:val="28"/>
        </w:rPr>
        <w:t xml:space="preserve"> рублей;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 дополнительным выплатам для Главы относятся: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ежемесячная надбавка к должностному окладу за выслугу лет в следующих размерах: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 года до 5 лет - 10% должностного оклада;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5 до 10 лет - 15% должностного оклада;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10 до 15 лет - 20% должностного оклада;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свыше 15 лет - 30% должностного оклада;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ежемесячная надбавка к должностному окладу за сложность, напряженность, специальный режим работы: 150% должностного оклада;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Ежемесячное денежное поощрение в размер</w:t>
      </w:r>
      <w:r w:rsidR="00457233">
        <w:rPr>
          <w:sz w:val="28"/>
          <w:szCs w:val="28"/>
        </w:rPr>
        <w:t>е 3,5</w:t>
      </w:r>
      <w:r>
        <w:rPr>
          <w:sz w:val="28"/>
          <w:szCs w:val="28"/>
        </w:rPr>
        <w:t xml:space="preserve"> ;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единовременная выплата при предоставлении ежегодного оплачиваемого отпуска, выплачиваемая один раз в год в размере двух должностных окладов;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материальная помощь в размере одного должностного оклада в год.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Указанные выплаты увеличиваются на соответствующие районный коэффициент в размере 1,5 и величину процентной надбавки за непрерывный стаж работы в организациях, расположенных в местностях, приравненных к районам Крайнего Севера, установленных нормативными правовыми актами Российской Федерации.</w:t>
      </w:r>
      <w:proofErr w:type="gramEnd"/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0"/>
        </w:rPr>
        <w:t xml:space="preserve">Размер должностного оклада главы сельского поселения ежегодно увеличивается (индексируется) в соответствии с законом о краевом бюджете на очередной финансовый год с учетом уровня инфляции (потребительских цен) по краю. Решение об увеличении (индексации) размера должностного окладов принимается главой сельского поселения </w:t>
      </w:r>
      <w:r>
        <w:rPr>
          <w:sz w:val="28"/>
          <w:szCs w:val="20"/>
        </w:rPr>
        <w:lastRenderedPageBreak/>
        <w:t>одновременно с увеличением (индексацией) должностных окладов муниципальных служащих в соответствии с постановлением Губернатора Хабаровского края.</w:t>
      </w: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0"/>
        </w:rPr>
      </w:pP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45A47" w:rsidRDefault="00545A47" w:rsidP="00545A4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35282B" w:rsidRDefault="0035282B"/>
    <w:sectPr w:rsidR="0035282B" w:rsidSect="00545A4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47"/>
    <w:rsid w:val="002057E7"/>
    <w:rsid w:val="0035282B"/>
    <w:rsid w:val="00457233"/>
    <w:rsid w:val="00510EBA"/>
    <w:rsid w:val="00545A47"/>
    <w:rsid w:val="00B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5A4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0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E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5A4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0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E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9A09F17981D297FE7B59EB20DA869984E31F491D756463776B089CD403E1A6D55490A9FBB55AF7DI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6;&#1082;&#1091;&#1084;&#1077;&#1085;&#1090;&#1099;\&#1056;&#1077;&#1096;&#1077;&#1085;&#1080;&#1103;\&#1088;&#1077;&#1096;&#1077;&#1085;&#1080;&#1103;%202018\&#1056;&#1077;&#1096;&#1077;&#1085;&#1080;&#1077;%20&#1086;&#1090;%2003.09.2018%20&#8470;%2024%20&#1054;%20&#1076;&#1077;&#1085;&#1077;&#1078;&#1085;&#1086;&#1084;%20&#1089;&#1086;&#1076;&#1077;&#1088;&#1078;&#1072;&#1085;&#1080;&#1080;%20&#1075;&#1083;&#1072;&#1074;&#1099;.doc" TargetMode="External"/><Relationship Id="rId5" Type="http://schemas.openxmlformats.org/officeDocument/2006/relationships/hyperlink" Target="consultantplus://offline/ref=C9C9A09F17981D297FE7B59EB20DA869984E31F491D756463776B089CD403E1A6D55490A9FBB55AF7DI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2020-04-20T06:46:00Z</cp:lastPrinted>
  <dcterms:created xsi:type="dcterms:W3CDTF">2020-04-16T22:29:00Z</dcterms:created>
  <dcterms:modified xsi:type="dcterms:W3CDTF">2020-04-20T06:49:00Z</dcterms:modified>
</cp:coreProperties>
</file>